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C2A63" w14:textId="77777777" w:rsidR="00964C71" w:rsidRDefault="004F1E66">
      <w:pPr>
        <w:pStyle w:val="Title"/>
        <w:spacing w:line="204" w:lineRule="auto"/>
      </w:pPr>
      <w:r>
        <w:rPr>
          <w:noProof/>
        </w:rPr>
        <w:drawing>
          <wp:anchor distT="0" distB="0" distL="0" distR="0" simplePos="0" relativeHeight="15729152" behindDoc="0" locked="0" layoutInCell="1" allowOverlap="1" wp14:anchorId="0EB32BDD" wp14:editId="0AA68106">
            <wp:simplePos x="0" y="0"/>
            <wp:positionH relativeFrom="page">
              <wp:posOffset>457199</wp:posOffset>
            </wp:positionH>
            <wp:positionV relativeFrom="paragraph">
              <wp:posOffset>139351</wp:posOffset>
            </wp:positionV>
            <wp:extent cx="4261104" cy="7627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61104" cy="762727"/>
                    </a:xfrm>
                    <a:prstGeom prst="rect">
                      <a:avLst/>
                    </a:prstGeom>
                  </pic:spPr>
                </pic:pic>
              </a:graphicData>
            </a:graphic>
          </wp:anchor>
        </w:drawing>
      </w:r>
      <w:r>
        <w:t>2023</w:t>
      </w:r>
      <w:r>
        <w:rPr>
          <w:spacing w:val="-23"/>
        </w:rPr>
        <w:t xml:space="preserve"> </w:t>
      </w:r>
      <w:r>
        <w:t>CONSUMER</w:t>
      </w:r>
      <w:r>
        <w:rPr>
          <w:spacing w:val="-23"/>
        </w:rPr>
        <w:t xml:space="preserve"> </w:t>
      </w:r>
      <w:r>
        <w:t>CONFIDENCE REPORT ON WATER QUALITY</w:t>
      </w:r>
    </w:p>
    <w:p w14:paraId="61E2EB82" w14:textId="77777777" w:rsidR="00964C71" w:rsidRDefault="00964C71">
      <w:pPr>
        <w:pStyle w:val="BodyText"/>
        <w:rPr>
          <w:rFonts w:ascii="Franklin Gothic Heavy"/>
          <w:b/>
          <w:sz w:val="20"/>
        </w:rPr>
      </w:pPr>
    </w:p>
    <w:p w14:paraId="5971C85F" w14:textId="044AA77F" w:rsidR="00964C71" w:rsidRDefault="004F1E66">
      <w:pPr>
        <w:pStyle w:val="BodyText"/>
        <w:rPr>
          <w:rFonts w:ascii="Franklin Gothic Heavy"/>
          <w:b/>
          <w:sz w:val="28"/>
        </w:rPr>
      </w:pPr>
      <w:r>
        <w:rPr>
          <w:noProof/>
        </w:rPr>
        <mc:AlternateContent>
          <mc:Choice Requires="wps">
            <w:drawing>
              <wp:anchor distT="0" distB="0" distL="0" distR="0" simplePos="0" relativeHeight="487587840" behindDoc="1" locked="0" layoutInCell="1" allowOverlap="1" wp14:anchorId="30B07E73" wp14:editId="5845AEAA">
                <wp:simplePos x="0" y="0"/>
                <wp:positionH relativeFrom="page">
                  <wp:posOffset>457200</wp:posOffset>
                </wp:positionH>
                <wp:positionV relativeFrom="paragraph">
                  <wp:posOffset>217170</wp:posOffset>
                </wp:positionV>
                <wp:extent cx="11887200" cy="199390"/>
                <wp:effectExtent l="0" t="0" r="0" b="0"/>
                <wp:wrapTopAndBottom/>
                <wp:docPr id="93025946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199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E91B" id="docshape3" o:spid="_x0000_s1026" style="position:absolute;margin-left:36pt;margin-top:17.1pt;width:13in;height:15.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" fillcolor="black" stroked="f">
                <w10:wrap type="topAndBottom" anchorx="page"/>
              </v:rect>
            </w:pict>
          </mc:Fallback>
        </mc:AlternateContent>
      </w:r>
    </w:p>
    <w:p w14:paraId="7D20BECC" w14:textId="77777777" w:rsidR="00964C71" w:rsidRDefault="004F1E66">
      <w:pPr>
        <w:pStyle w:val="Heading1"/>
        <w:spacing w:before="87"/>
        <w:ind w:left="7546"/>
      </w:pPr>
      <w:r>
        <w:t>Posted</w:t>
      </w:r>
      <w:r>
        <w:rPr>
          <w:spacing w:val="-5"/>
        </w:rPr>
        <w:t xml:space="preserve"> </w:t>
      </w:r>
      <w:r>
        <w:t>June</w:t>
      </w:r>
      <w:r>
        <w:rPr>
          <w:spacing w:val="-3"/>
        </w:rPr>
        <w:t xml:space="preserve"> </w:t>
      </w:r>
      <w:r>
        <w:t>2024</w:t>
      </w:r>
      <w:r>
        <w:rPr>
          <w:spacing w:val="-3"/>
        </w:rPr>
        <w:t xml:space="preserve"> </w:t>
      </w:r>
      <w:r>
        <w:t>–</w:t>
      </w:r>
      <w:r>
        <w:rPr>
          <w:spacing w:val="-2"/>
        </w:rPr>
        <w:t xml:space="preserve"> </w:t>
      </w:r>
      <w:r>
        <w:t>for</w:t>
      </w:r>
      <w:r>
        <w:rPr>
          <w:spacing w:val="-3"/>
        </w:rPr>
        <w:t xml:space="preserve"> </w:t>
      </w:r>
      <w:r>
        <w:t>the</w:t>
      </w:r>
      <w:r>
        <w:rPr>
          <w:spacing w:val="-3"/>
        </w:rPr>
        <w:t xml:space="preserve"> </w:t>
      </w:r>
      <w:r>
        <w:t>period</w:t>
      </w:r>
      <w:r>
        <w:rPr>
          <w:spacing w:val="-1"/>
        </w:rPr>
        <w:t xml:space="preserve"> </w:t>
      </w:r>
      <w:r>
        <w:t>of</w:t>
      </w:r>
      <w:r>
        <w:rPr>
          <w:spacing w:val="-2"/>
        </w:rPr>
        <w:t xml:space="preserve"> </w:t>
      </w:r>
      <w:r>
        <w:t>January</w:t>
      </w:r>
      <w:r>
        <w:rPr>
          <w:spacing w:val="-3"/>
        </w:rPr>
        <w:t xml:space="preserve"> </w:t>
      </w:r>
      <w:r>
        <w:t>1</w:t>
      </w:r>
      <w:r>
        <w:rPr>
          <w:spacing w:val="-1"/>
        </w:rPr>
        <w:t xml:space="preserve"> </w:t>
      </w:r>
      <w:r>
        <w:t>to</w:t>
      </w:r>
      <w:r>
        <w:rPr>
          <w:spacing w:val="-3"/>
        </w:rPr>
        <w:t xml:space="preserve"> </w:t>
      </w:r>
      <w:r>
        <w:t>December</w:t>
      </w:r>
      <w:r>
        <w:rPr>
          <w:spacing w:val="-2"/>
        </w:rPr>
        <w:t xml:space="preserve"> </w:t>
      </w:r>
      <w:r>
        <w:t>31,</w:t>
      </w:r>
      <w:r>
        <w:rPr>
          <w:spacing w:val="-1"/>
        </w:rPr>
        <w:t xml:space="preserve"> </w:t>
      </w:r>
      <w:r>
        <w:rPr>
          <w:spacing w:val="-4"/>
        </w:rPr>
        <w:t>2023</w:t>
      </w:r>
    </w:p>
    <w:p w14:paraId="6C449397" w14:textId="77777777" w:rsidR="00964C71" w:rsidRDefault="00964C71">
      <w:pPr>
        <w:pStyle w:val="BodyText"/>
        <w:rPr>
          <w:b/>
          <w:sz w:val="20"/>
        </w:rPr>
      </w:pPr>
    </w:p>
    <w:p w14:paraId="1DDEEEE2" w14:textId="77777777" w:rsidR="00964C71" w:rsidRDefault="004F1E66">
      <w:pPr>
        <w:spacing w:before="254"/>
        <w:ind w:left="177"/>
        <w:rPr>
          <w:b/>
          <w:sz w:val="32"/>
        </w:rPr>
      </w:pPr>
      <w:r>
        <w:rPr>
          <w:b/>
          <w:spacing w:val="-2"/>
          <w:sz w:val="32"/>
        </w:rPr>
        <w:t>Introduction</w:t>
      </w:r>
    </w:p>
    <w:p w14:paraId="0C7F24A7" w14:textId="77777777" w:rsidR="00964C71" w:rsidRDefault="004F1E66">
      <w:pPr>
        <w:pStyle w:val="BodyText"/>
        <w:spacing w:before="261" w:line="254" w:lineRule="auto"/>
        <w:ind w:left="177"/>
      </w:pPr>
      <w:r>
        <w:t>The</w:t>
      </w:r>
      <w:r>
        <w:rPr>
          <w:spacing w:val="-1"/>
        </w:rPr>
        <w:t xml:space="preserve"> </w:t>
      </w:r>
      <w:r>
        <w:t>Purdue</w:t>
      </w:r>
      <w:r>
        <w:rPr>
          <w:spacing w:val="-1"/>
        </w:rPr>
        <w:t xml:space="preserve"> </w:t>
      </w:r>
      <w:r>
        <w:t>University</w:t>
      </w:r>
      <w:r>
        <w:rPr>
          <w:spacing w:val="-2"/>
        </w:rPr>
        <w:t xml:space="preserve"> </w:t>
      </w:r>
      <w:r>
        <w:t>West</w:t>
      </w:r>
      <w:r>
        <w:rPr>
          <w:spacing w:val="-1"/>
        </w:rPr>
        <w:t xml:space="preserve"> </w:t>
      </w:r>
      <w:r>
        <w:t>Lafayette</w:t>
      </w:r>
      <w:r>
        <w:rPr>
          <w:spacing w:val="-1"/>
        </w:rPr>
        <w:t xml:space="preserve"> </w:t>
      </w:r>
      <w:r>
        <w:t>campus</w:t>
      </w:r>
      <w:r>
        <w:rPr>
          <w:spacing w:val="-2"/>
        </w:rPr>
        <w:t xml:space="preserve"> </w:t>
      </w:r>
      <w:r>
        <w:t>water</w:t>
      </w:r>
      <w:r>
        <w:rPr>
          <w:spacing w:val="-2"/>
        </w:rPr>
        <w:t xml:space="preserve"> </w:t>
      </w:r>
      <w:r>
        <w:t>supply</w:t>
      </w:r>
      <w:r>
        <w:rPr>
          <w:spacing w:val="-2"/>
        </w:rPr>
        <w:t xml:space="preserve"> </w:t>
      </w:r>
      <w:r>
        <w:t>comes</w:t>
      </w:r>
      <w:r>
        <w:rPr>
          <w:spacing w:val="-2"/>
        </w:rPr>
        <w:t xml:space="preserve"> </w:t>
      </w:r>
      <w:r>
        <w:t>from</w:t>
      </w:r>
      <w:r>
        <w:rPr>
          <w:spacing w:val="-2"/>
        </w:rPr>
        <w:t xml:space="preserve"> </w:t>
      </w:r>
      <w:r>
        <w:t>the</w:t>
      </w:r>
      <w:r>
        <w:rPr>
          <w:spacing w:val="-2"/>
        </w:rPr>
        <w:t xml:space="preserve"> </w:t>
      </w:r>
      <w:r>
        <w:t>ground</w:t>
      </w:r>
      <w:r>
        <w:rPr>
          <w:spacing w:val="-2"/>
        </w:rPr>
        <w:t xml:space="preserve"> </w:t>
      </w:r>
      <w:r>
        <w:t>water</w:t>
      </w:r>
      <w:r>
        <w:rPr>
          <w:spacing w:val="-2"/>
        </w:rPr>
        <w:t xml:space="preserve"> </w:t>
      </w:r>
      <w:r>
        <w:t>aquifer</w:t>
      </w:r>
      <w:r>
        <w:rPr>
          <w:spacing w:val="-1"/>
        </w:rPr>
        <w:t xml:space="preserve"> </w:t>
      </w:r>
      <w:r>
        <w:t>known</w:t>
      </w:r>
      <w:r>
        <w:rPr>
          <w:spacing w:val="-1"/>
        </w:rPr>
        <w:t xml:space="preserve"> </w:t>
      </w:r>
      <w:r>
        <w:t>as</w:t>
      </w:r>
      <w:r>
        <w:rPr>
          <w:spacing w:val="-1"/>
        </w:rPr>
        <w:t xml:space="preserve"> </w:t>
      </w:r>
      <w:r>
        <w:t>the</w:t>
      </w:r>
      <w:r>
        <w:rPr>
          <w:spacing w:val="-2"/>
        </w:rPr>
        <w:t xml:space="preserve"> </w:t>
      </w:r>
      <w:r>
        <w:t>Wabash</w:t>
      </w:r>
      <w:r>
        <w:rPr>
          <w:spacing w:val="-1"/>
        </w:rPr>
        <w:t xml:space="preserve"> </w:t>
      </w:r>
      <w:r>
        <w:t>River</w:t>
      </w:r>
      <w:r>
        <w:rPr>
          <w:spacing w:val="-1"/>
        </w:rPr>
        <w:t xml:space="preserve"> </w:t>
      </w:r>
      <w:r>
        <w:t>Valley</w:t>
      </w:r>
      <w:r>
        <w:rPr>
          <w:spacing w:val="-1"/>
        </w:rPr>
        <w:t xml:space="preserve"> </w:t>
      </w:r>
      <w:r>
        <w:t>Aquifer</w:t>
      </w:r>
      <w:r>
        <w:rPr>
          <w:spacing w:val="-1"/>
        </w:rPr>
        <w:t xml:space="preserve"> </w:t>
      </w:r>
      <w:r>
        <w:t>(also</w:t>
      </w:r>
      <w:r>
        <w:rPr>
          <w:spacing w:val="-2"/>
        </w:rPr>
        <w:t xml:space="preserve"> </w:t>
      </w:r>
      <w:r>
        <w:t>known</w:t>
      </w:r>
      <w:r>
        <w:rPr>
          <w:spacing w:val="-1"/>
        </w:rPr>
        <w:t xml:space="preserve"> </w:t>
      </w:r>
      <w:r>
        <w:t>locally</w:t>
      </w:r>
      <w:r>
        <w:rPr>
          <w:spacing w:val="-2"/>
        </w:rPr>
        <w:t xml:space="preserve"> </w:t>
      </w:r>
      <w:r>
        <w:t>as</w:t>
      </w:r>
      <w:r>
        <w:rPr>
          <w:spacing w:val="-1"/>
        </w:rPr>
        <w:t xml:space="preserve"> </w:t>
      </w:r>
      <w:r>
        <w:t>the</w:t>
      </w:r>
      <w:r>
        <w:rPr>
          <w:spacing w:val="-2"/>
        </w:rPr>
        <w:t xml:space="preserve"> </w:t>
      </w:r>
      <w:r>
        <w:t>Teays River Valley Aquifer).</w:t>
      </w:r>
    </w:p>
    <w:p w14:paraId="04ADD843" w14:textId="77777777" w:rsidR="00964C71" w:rsidRDefault="00964C71">
      <w:pPr>
        <w:pStyle w:val="BodyText"/>
        <w:spacing w:before="2"/>
        <w:rPr>
          <w:sz w:val="25"/>
        </w:rPr>
      </w:pPr>
    </w:p>
    <w:p w14:paraId="1C4E41A8" w14:textId="77777777" w:rsidR="00964C71" w:rsidRDefault="004F1E66">
      <w:pPr>
        <w:pStyle w:val="BodyText"/>
        <w:spacing w:line="254" w:lineRule="auto"/>
        <w:ind w:left="177"/>
      </w:pPr>
      <w:r>
        <w:t>In</w:t>
      </w:r>
      <w:r>
        <w:rPr>
          <w:spacing w:val="-1"/>
        </w:rPr>
        <w:t xml:space="preserve"> </w:t>
      </w:r>
      <w:r>
        <w:t>the</w:t>
      </w:r>
      <w:r>
        <w:rPr>
          <w:spacing w:val="-2"/>
        </w:rPr>
        <w:t xml:space="preserve"> </w:t>
      </w:r>
      <w:r>
        <w:t>water</w:t>
      </w:r>
      <w:r>
        <w:rPr>
          <w:spacing w:val="-2"/>
        </w:rPr>
        <w:t xml:space="preserve"> </w:t>
      </w:r>
      <w:r>
        <w:t>quality</w:t>
      </w:r>
      <w:r>
        <w:rPr>
          <w:spacing w:val="-1"/>
        </w:rPr>
        <w:t xml:space="preserve"> </w:t>
      </w:r>
      <w:r>
        <w:t>report</w:t>
      </w:r>
      <w:r>
        <w:rPr>
          <w:spacing w:val="-1"/>
        </w:rPr>
        <w:t xml:space="preserve"> </w:t>
      </w:r>
      <w:r>
        <w:t>that</w:t>
      </w:r>
      <w:r>
        <w:rPr>
          <w:spacing w:val="-2"/>
        </w:rPr>
        <w:t xml:space="preserve"> </w:t>
      </w:r>
      <w:r>
        <w:t>follows,</w:t>
      </w:r>
      <w:r>
        <w:rPr>
          <w:spacing w:val="-2"/>
        </w:rPr>
        <w:t xml:space="preserve"> </w:t>
      </w:r>
      <w:r>
        <w:t>information</w:t>
      </w:r>
      <w:r>
        <w:rPr>
          <w:spacing w:val="-2"/>
        </w:rPr>
        <w:t xml:space="preserve"> </w:t>
      </w:r>
      <w:r>
        <w:t>is</w:t>
      </w:r>
      <w:r>
        <w:rPr>
          <w:spacing w:val="-2"/>
        </w:rPr>
        <w:t xml:space="preserve"> </w:t>
      </w:r>
      <w:r>
        <w:t>available</w:t>
      </w:r>
      <w:r>
        <w:rPr>
          <w:spacing w:val="-1"/>
        </w:rPr>
        <w:t xml:space="preserve"> </w:t>
      </w:r>
      <w:r>
        <w:t>about</w:t>
      </w:r>
      <w:r>
        <w:rPr>
          <w:spacing w:val="-1"/>
        </w:rPr>
        <w:t xml:space="preserve"> </w:t>
      </w:r>
      <w:r>
        <w:t>the</w:t>
      </w:r>
      <w:r>
        <w:rPr>
          <w:spacing w:val="-2"/>
        </w:rPr>
        <w:t xml:space="preserve"> </w:t>
      </w:r>
      <w:r>
        <w:t>source</w:t>
      </w:r>
      <w:r>
        <w:rPr>
          <w:spacing w:val="-2"/>
        </w:rPr>
        <w:t xml:space="preserve"> </w:t>
      </w:r>
      <w:r>
        <w:t>of</w:t>
      </w:r>
      <w:r>
        <w:rPr>
          <w:spacing w:val="-2"/>
        </w:rPr>
        <w:t xml:space="preserve"> </w:t>
      </w:r>
      <w:r>
        <w:t>drinking</w:t>
      </w:r>
      <w:r>
        <w:rPr>
          <w:spacing w:val="-2"/>
        </w:rPr>
        <w:t xml:space="preserve"> </w:t>
      </w:r>
      <w:r>
        <w:t>water,</w:t>
      </w:r>
      <w:r>
        <w:rPr>
          <w:spacing w:val="-2"/>
        </w:rPr>
        <w:t xml:space="preserve"> </w:t>
      </w:r>
      <w:r>
        <w:t>what</w:t>
      </w:r>
      <w:r>
        <w:rPr>
          <w:spacing w:val="-2"/>
        </w:rPr>
        <w:t xml:space="preserve"> </w:t>
      </w:r>
      <w:r>
        <w:t>it</w:t>
      </w:r>
      <w:r>
        <w:rPr>
          <w:spacing w:val="-2"/>
        </w:rPr>
        <w:t xml:space="preserve"> </w:t>
      </w:r>
      <w:r>
        <w:t>contains,</w:t>
      </w:r>
      <w:r>
        <w:rPr>
          <w:spacing w:val="-2"/>
        </w:rPr>
        <w:t xml:space="preserve"> </w:t>
      </w:r>
      <w:r>
        <w:t>and</w:t>
      </w:r>
      <w:r>
        <w:rPr>
          <w:spacing w:val="-1"/>
        </w:rPr>
        <w:t xml:space="preserve"> </w:t>
      </w:r>
      <w:r>
        <w:t>how</w:t>
      </w:r>
      <w:r>
        <w:rPr>
          <w:spacing w:val="-2"/>
        </w:rPr>
        <w:t xml:space="preserve"> </w:t>
      </w:r>
      <w:r>
        <w:t>it</w:t>
      </w:r>
      <w:r>
        <w:rPr>
          <w:spacing w:val="-2"/>
        </w:rPr>
        <w:t xml:space="preserve"> </w:t>
      </w:r>
      <w:r>
        <w:t>compares</w:t>
      </w:r>
      <w:r>
        <w:rPr>
          <w:spacing w:val="-2"/>
        </w:rPr>
        <w:t xml:space="preserve"> </w:t>
      </w:r>
      <w:r>
        <w:t>to</w:t>
      </w:r>
      <w:r>
        <w:rPr>
          <w:spacing w:val="-2"/>
        </w:rPr>
        <w:t xml:space="preserve"> </w:t>
      </w:r>
      <w:r>
        <w:t>Environmental</w:t>
      </w:r>
      <w:r>
        <w:rPr>
          <w:spacing w:val="-2"/>
        </w:rPr>
        <w:t xml:space="preserve"> </w:t>
      </w:r>
      <w:r>
        <w:t>Protection</w:t>
      </w:r>
      <w:r>
        <w:rPr>
          <w:spacing w:val="-1"/>
        </w:rPr>
        <w:t xml:space="preserve"> </w:t>
      </w:r>
      <w:r>
        <w:t>Agency (EPA) and Indiana Department of Environmental Management (IDEM) standards. As in years past, this report has been circulated campus wide and is available online.</w:t>
      </w:r>
    </w:p>
    <w:p w14:paraId="0139902B" w14:textId="77777777" w:rsidR="00964C71" w:rsidRDefault="004F1E66">
      <w:pPr>
        <w:pStyle w:val="BodyText"/>
        <w:spacing w:line="271" w:lineRule="exact"/>
        <w:ind w:left="177"/>
      </w:pPr>
      <w:r>
        <w:t>The</w:t>
      </w:r>
      <w:r>
        <w:rPr>
          <w:spacing w:val="-2"/>
        </w:rPr>
        <w:t xml:space="preserve"> </w:t>
      </w:r>
      <w:r>
        <w:t>content</w:t>
      </w:r>
      <w:r>
        <w:rPr>
          <w:spacing w:val="-2"/>
        </w:rPr>
        <w:t xml:space="preserve"> </w:t>
      </w:r>
      <w:r>
        <w:t>of</w:t>
      </w:r>
      <w:r>
        <w:rPr>
          <w:spacing w:val="-3"/>
        </w:rPr>
        <w:t xml:space="preserve"> </w:t>
      </w:r>
      <w:r>
        <w:t>the</w:t>
      </w:r>
      <w:r>
        <w:rPr>
          <w:spacing w:val="-2"/>
        </w:rPr>
        <w:t xml:space="preserve"> </w:t>
      </w:r>
      <w:r>
        <w:t>report</w:t>
      </w:r>
      <w:r>
        <w:rPr>
          <w:spacing w:val="-1"/>
        </w:rPr>
        <w:t xml:space="preserve"> </w:t>
      </w:r>
      <w:r>
        <w:t>is</w:t>
      </w:r>
      <w:r>
        <w:rPr>
          <w:spacing w:val="-3"/>
        </w:rPr>
        <w:t xml:space="preserve"> </w:t>
      </w:r>
      <w:r>
        <w:t>as</w:t>
      </w:r>
      <w:r>
        <w:rPr>
          <w:spacing w:val="-1"/>
        </w:rPr>
        <w:t xml:space="preserve"> </w:t>
      </w:r>
      <w:r>
        <w:t>required</w:t>
      </w:r>
      <w:r>
        <w:rPr>
          <w:spacing w:val="-1"/>
        </w:rPr>
        <w:t xml:space="preserve"> </w:t>
      </w:r>
      <w:r>
        <w:t>under</w:t>
      </w:r>
      <w:r>
        <w:rPr>
          <w:spacing w:val="-3"/>
        </w:rPr>
        <w:t xml:space="preserve"> </w:t>
      </w:r>
      <w:r>
        <w:t>327</w:t>
      </w:r>
      <w:r>
        <w:rPr>
          <w:spacing w:val="-1"/>
        </w:rPr>
        <w:t xml:space="preserve"> </w:t>
      </w:r>
      <w:r>
        <w:t>IAC</w:t>
      </w:r>
      <w:r>
        <w:rPr>
          <w:spacing w:val="-1"/>
        </w:rPr>
        <w:t xml:space="preserve"> </w:t>
      </w:r>
      <w:r>
        <w:t>8-</w:t>
      </w:r>
      <w:r>
        <w:rPr>
          <w:spacing w:val="-4"/>
        </w:rPr>
        <w:t>2.1.</w:t>
      </w:r>
    </w:p>
    <w:p w14:paraId="185C75B3" w14:textId="77777777" w:rsidR="00964C71" w:rsidRDefault="00964C71">
      <w:pPr>
        <w:pStyle w:val="BodyText"/>
        <w:spacing w:before="8"/>
        <w:rPr>
          <w:sz w:val="26"/>
        </w:rPr>
      </w:pPr>
    </w:p>
    <w:p w14:paraId="2E1C10B9" w14:textId="77777777" w:rsidR="00964C71" w:rsidRDefault="004F1E66">
      <w:pPr>
        <w:pStyle w:val="BodyText"/>
        <w:spacing w:line="254" w:lineRule="auto"/>
        <w:ind w:left="177"/>
      </w:pPr>
      <w:r>
        <w:t>This</w:t>
      </w:r>
      <w:r>
        <w:rPr>
          <w:spacing w:val="-1"/>
        </w:rPr>
        <w:t xml:space="preserve"> </w:t>
      </w:r>
      <w:r>
        <w:t>report</w:t>
      </w:r>
      <w:r>
        <w:rPr>
          <w:spacing w:val="-1"/>
        </w:rPr>
        <w:t xml:space="preserve"> </w:t>
      </w:r>
      <w:r>
        <w:t>covers</w:t>
      </w:r>
      <w:r>
        <w:rPr>
          <w:spacing w:val="-2"/>
        </w:rPr>
        <w:t xml:space="preserve"> </w:t>
      </w:r>
      <w:r>
        <w:t>the</w:t>
      </w:r>
      <w:r>
        <w:rPr>
          <w:spacing w:val="-2"/>
        </w:rPr>
        <w:t xml:space="preserve"> </w:t>
      </w:r>
      <w:r>
        <w:t>period</w:t>
      </w:r>
      <w:r>
        <w:rPr>
          <w:spacing w:val="-2"/>
        </w:rPr>
        <w:t xml:space="preserve"> </w:t>
      </w:r>
      <w:r>
        <w:t>of</w:t>
      </w:r>
      <w:r>
        <w:rPr>
          <w:spacing w:val="-2"/>
        </w:rPr>
        <w:t xml:space="preserve"> </w:t>
      </w:r>
      <w:r>
        <w:t>January</w:t>
      </w:r>
      <w:r>
        <w:rPr>
          <w:spacing w:val="-1"/>
        </w:rPr>
        <w:t xml:space="preserve"> </w:t>
      </w:r>
      <w:r>
        <w:t>1</w:t>
      </w:r>
      <w:r>
        <w:rPr>
          <w:spacing w:val="-1"/>
        </w:rPr>
        <w:t xml:space="preserve"> </w:t>
      </w:r>
      <w:r>
        <w:t>to</w:t>
      </w:r>
      <w:r>
        <w:rPr>
          <w:spacing w:val="-2"/>
        </w:rPr>
        <w:t xml:space="preserve"> </w:t>
      </w:r>
      <w:r>
        <w:t>December</w:t>
      </w:r>
      <w:r>
        <w:rPr>
          <w:spacing w:val="-2"/>
        </w:rPr>
        <w:t xml:space="preserve"> </w:t>
      </w:r>
      <w:r>
        <w:t>31,</w:t>
      </w:r>
      <w:r>
        <w:rPr>
          <w:spacing w:val="-1"/>
        </w:rPr>
        <w:t xml:space="preserve"> </w:t>
      </w:r>
      <w:r>
        <w:t>2023</w:t>
      </w:r>
      <w:r>
        <w:rPr>
          <w:spacing w:val="-1"/>
        </w:rPr>
        <w:t xml:space="preserve"> </w:t>
      </w:r>
      <w:r>
        <w:t>and</w:t>
      </w:r>
      <w:r>
        <w:rPr>
          <w:spacing w:val="-1"/>
        </w:rPr>
        <w:t xml:space="preserve"> </w:t>
      </w:r>
      <w:r>
        <w:t>is</w:t>
      </w:r>
      <w:r>
        <w:rPr>
          <w:spacing w:val="-2"/>
        </w:rPr>
        <w:t xml:space="preserve"> </w:t>
      </w:r>
      <w:r>
        <w:t>intended</w:t>
      </w:r>
      <w:r>
        <w:rPr>
          <w:spacing w:val="-2"/>
        </w:rPr>
        <w:t xml:space="preserve"> </w:t>
      </w:r>
      <w:r>
        <w:t>to</w:t>
      </w:r>
      <w:r>
        <w:rPr>
          <w:spacing w:val="-2"/>
        </w:rPr>
        <w:t xml:space="preserve"> </w:t>
      </w:r>
      <w:r>
        <w:t>provide</w:t>
      </w:r>
      <w:r>
        <w:rPr>
          <w:spacing w:val="-2"/>
        </w:rPr>
        <w:t xml:space="preserve"> </w:t>
      </w:r>
      <w:r>
        <w:t>information</w:t>
      </w:r>
      <w:r>
        <w:rPr>
          <w:spacing w:val="-2"/>
        </w:rPr>
        <w:t xml:space="preserve"> </w:t>
      </w:r>
      <w:r>
        <w:t>about</w:t>
      </w:r>
      <w:r>
        <w:rPr>
          <w:spacing w:val="-1"/>
        </w:rPr>
        <w:t xml:space="preserve"> </w:t>
      </w:r>
      <w:r>
        <w:t>your</w:t>
      </w:r>
      <w:r>
        <w:rPr>
          <w:spacing w:val="-2"/>
        </w:rPr>
        <w:t xml:space="preserve"> </w:t>
      </w:r>
      <w:r>
        <w:t>drinking</w:t>
      </w:r>
      <w:r>
        <w:rPr>
          <w:spacing w:val="-2"/>
        </w:rPr>
        <w:t xml:space="preserve"> </w:t>
      </w:r>
      <w:r>
        <w:t>water</w:t>
      </w:r>
      <w:r>
        <w:rPr>
          <w:spacing w:val="-2"/>
        </w:rPr>
        <w:t xml:space="preserve"> </w:t>
      </w:r>
      <w:r>
        <w:t>quality.</w:t>
      </w:r>
      <w:r>
        <w:rPr>
          <w:spacing w:val="-1"/>
        </w:rPr>
        <w:t xml:space="preserve"> </w:t>
      </w:r>
      <w:r>
        <w:t>For</w:t>
      </w:r>
      <w:r>
        <w:rPr>
          <w:spacing w:val="-2"/>
        </w:rPr>
        <w:t xml:space="preserve"> </w:t>
      </w:r>
      <w:r>
        <w:t>more</w:t>
      </w:r>
      <w:r>
        <w:rPr>
          <w:spacing w:val="-1"/>
        </w:rPr>
        <w:t xml:space="preserve"> </w:t>
      </w:r>
      <w:r>
        <w:t>information</w:t>
      </w:r>
      <w:r>
        <w:rPr>
          <w:spacing w:val="-2"/>
        </w:rPr>
        <w:t xml:space="preserve"> </w:t>
      </w:r>
      <w:r>
        <w:t>regarding</w:t>
      </w:r>
      <w:r>
        <w:rPr>
          <w:spacing w:val="-1"/>
        </w:rPr>
        <w:t xml:space="preserve"> </w:t>
      </w:r>
      <w:r>
        <w:t>this report, contact Kurtis Veach, Water Works Supervisor, at 765-496-2705.</w:t>
      </w:r>
    </w:p>
    <w:p w14:paraId="05BA4D22" w14:textId="77777777" w:rsidR="00964C71" w:rsidRDefault="00964C71">
      <w:pPr>
        <w:pStyle w:val="BodyText"/>
        <w:rPr>
          <w:sz w:val="26"/>
        </w:rPr>
      </w:pPr>
    </w:p>
    <w:p w14:paraId="572DCADC" w14:textId="77777777" w:rsidR="00964C71" w:rsidRDefault="00964C71">
      <w:pPr>
        <w:pStyle w:val="BodyText"/>
        <w:spacing w:before="9"/>
        <w:rPr>
          <w:sz w:val="32"/>
        </w:rPr>
      </w:pPr>
    </w:p>
    <w:p w14:paraId="12CC3048" w14:textId="77777777" w:rsidR="00964C71" w:rsidRDefault="004F1E66">
      <w:pPr>
        <w:pStyle w:val="Heading1"/>
        <w:spacing w:before="1"/>
        <w:ind w:left="177"/>
      </w:pPr>
      <w:r>
        <w:t>Opportunity</w:t>
      </w:r>
      <w:r>
        <w:rPr>
          <w:spacing w:val="-3"/>
        </w:rPr>
        <w:t xml:space="preserve"> </w:t>
      </w:r>
      <w:r>
        <w:t>for</w:t>
      </w:r>
      <w:r>
        <w:rPr>
          <w:spacing w:val="-3"/>
        </w:rPr>
        <w:t xml:space="preserve"> </w:t>
      </w:r>
      <w:r>
        <w:t>Public</w:t>
      </w:r>
      <w:r>
        <w:rPr>
          <w:spacing w:val="-3"/>
        </w:rPr>
        <w:t xml:space="preserve"> </w:t>
      </w:r>
      <w:r>
        <w:rPr>
          <w:spacing w:val="-2"/>
        </w:rPr>
        <w:t>Participation</w:t>
      </w:r>
    </w:p>
    <w:p w14:paraId="3E64E790" w14:textId="77777777" w:rsidR="00964C71" w:rsidRDefault="004F1E66">
      <w:pPr>
        <w:pStyle w:val="BodyText"/>
        <w:spacing w:before="261" w:line="254" w:lineRule="auto"/>
        <w:ind w:left="177" w:right="240"/>
      </w:pPr>
      <w:r>
        <w:t>Purdue University Water Works has joined together with Indiana American Water Company and the City of Lafayette to form a Local Area Planning Team for Wellhead Protection. This team of volunteers from the community is working hard to make sure the source of drinking water in the West Lafayette/Lafayette areas remains safe. For more</w:t>
      </w:r>
      <w:r>
        <w:rPr>
          <w:spacing w:val="-1"/>
        </w:rPr>
        <w:t xml:space="preserve"> </w:t>
      </w:r>
      <w:r>
        <w:t>information</w:t>
      </w:r>
      <w:r>
        <w:rPr>
          <w:spacing w:val="-2"/>
        </w:rPr>
        <w:t xml:space="preserve"> </w:t>
      </w:r>
      <w:r>
        <w:t>on</w:t>
      </w:r>
      <w:r>
        <w:rPr>
          <w:spacing w:val="-2"/>
        </w:rPr>
        <w:t xml:space="preserve"> </w:t>
      </w:r>
      <w:r>
        <w:t>how</w:t>
      </w:r>
      <w:r>
        <w:rPr>
          <w:spacing w:val="-2"/>
        </w:rPr>
        <w:t xml:space="preserve"> </w:t>
      </w:r>
      <w:r>
        <w:t>you</w:t>
      </w:r>
      <w:r>
        <w:rPr>
          <w:spacing w:val="-2"/>
        </w:rPr>
        <w:t xml:space="preserve"> </w:t>
      </w:r>
      <w:r>
        <w:t>can</w:t>
      </w:r>
      <w:r>
        <w:rPr>
          <w:spacing w:val="-2"/>
        </w:rPr>
        <w:t xml:space="preserve"> </w:t>
      </w:r>
      <w:r>
        <w:t>play</w:t>
      </w:r>
      <w:r>
        <w:rPr>
          <w:spacing w:val="-2"/>
        </w:rPr>
        <w:t xml:space="preserve"> </w:t>
      </w:r>
      <w:r>
        <w:t>an</w:t>
      </w:r>
      <w:r>
        <w:rPr>
          <w:spacing w:val="-1"/>
        </w:rPr>
        <w:t xml:space="preserve"> </w:t>
      </w:r>
      <w:r>
        <w:t>active</w:t>
      </w:r>
      <w:r>
        <w:rPr>
          <w:spacing w:val="-1"/>
        </w:rPr>
        <w:t xml:space="preserve"> </w:t>
      </w:r>
      <w:r>
        <w:t>role</w:t>
      </w:r>
      <w:r>
        <w:rPr>
          <w:spacing w:val="-1"/>
        </w:rPr>
        <w:t xml:space="preserve"> </w:t>
      </w:r>
      <w:r>
        <w:t>in</w:t>
      </w:r>
      <w:r>
        <w:rPr>
          <w:spacing w:val="-2"/>
        </w:rPr>
        <w:t xml:space="preserve"> </w:t>
      </w:r>
      <w:r>
        <w:t>maintaining</w:t>
      </w:r>
      <w:r>
        <w:rPr>
          <w:spacing w:val="-1"/>
        </w:rPr>
        <w:t xml:space="preserve"> </w:t>
      </w:r>
      <w:r>
        <w:t>safe</w:t>
      </w:r>
      <w:r>
        <w:rPr>
          <w:spacing w:val="-2"/>
        </w:rPr>
        <w:t xml:space="preserve"> </w:t>
      </w:r>
      <w:r>
        <w:t>drinking</w:t>
      </w:r>
      <w:r>
        <w:rPr>
          <w:spacing w:val="-2"/>
        </w:rPr>
        <w:t xml:space="preserve"> </w:t>
      </w:r>
      <w:r>
        <w:t>water</w:t>
      </w:r>
      <w:r>
        <w:rPr>
          <w:spacing w:val="-2"/>
        </w:rPr>
        <w:t xml:space="preserve"> </w:t>
      </w:r>
      <w:r>
        <w:t>in</w:t>
      </w:r>
      <w:r>
        <w:rPr>
          <w:spacing w:val="-2"/>
        </w:rPr>
        <w:t xml:space="preserve"> </w:t>
      </w:r>
      <w:r>
        <w:t>your</w:t>
      </w:r>
      <w:r>
        <w:rPr>
          <w:spacing w:val="-2"/>
        </w:rPr>
        <w:t xml:space="preserve"> </w:t>
      </w:r>
      <w:r>
        <w:t>community,</w:t>
      </w:r>
      <w:r>
        <w:rPr>
          <w:spacing w:val="-2"/>
        </w:rPr>
        <w:t xml:space="preserve"> </w:t>
      </w:r>
      <w:r>
        <w:t>please</w:t>
      </w:r>
      <w:r>
        <w:rPr>
          <w:spacing w:val="-2"/>
        </w:rPr>
        <w:t xml:space="preserve"> </w:t>
      </w:r>
      <w:r>
        <w:t>contact</w:t>
      </w:r>
      <w:r>
        <w:rPr>
          <w:spacing w:val="-2"/>
        </w:rPr>
        <w:t xml:space="preserve"> </w:t>
      </w:r>
      <w:r>
        <w:t>765-496-2705</w:t>
      </w:r>
      <w:r>
        <w:rPr>
          <w:spacing w:val="-2"/>
        </w:rPr>
        <w:t xml:space="preserve"> </w:t>
      </w:r>
      <w:r>
        <w:t>to</w:t>
      </w:r>
      <w:r>
        <w:rPr>
          <w:spacing w:val="-2"/>
        </w:rPr>
        <w:t xml:space="preserve"> </w:t>
      </w:r>
      <w:r>
        <w:t>join</w:t>
      </w:r>
      <w:r>
        <w:rPr>
          <w:spacing w:val="-2"/>
        </w:rPr>
        <w:t xml:space="preserve"> </w:t>
      </w:r>
      <w:r>
        <w:t>the</w:t>
      </w:r>
      <w:r>
        <w:rPr>
          <w:spacing w:val="-2"/>
        </w:rPr>
        <w:t xml:space="preserve"> </w:t>
      </w:r>
      <w:r>
        <w:t>Wellhead</w:t>
      </w:r>
      <w:r>
        <w:rPr>
          <w:spacing w:val="-1"/>
        </w:rPr>
        <w:t xml:space="preserve"> </w:t>
      </w:r>
      <w:r>
        <w:t>Protection</w:t>
      </w:r>
      <w:r>
        <w:rPr>
          <w:spacing w:val="-1"/>
        </w:rPr>
        <w:t xml:space="preserve"> </w:t>
      </w:r>
      <w:r>
        <w:t>Local Planning Team.</w:t>
      </w:r>
    </w:p>
    <w:p w14:paraId="40145C00" w14:textId="77777777" w:rsidR="00964C71" w:rsidRDefault="00964C71">
      <w:pPr>
        <w:spacing w:line="254" w:lineRule="auto"/>
        <w:sectPr w:rsidR="00964C71">
          <w:footerReference w:type="default" r:id="rId8"/>
          <w:type w:val="continuous"/>
          <w:pgSz w:w="20160" w:h="12240" w:orient="landscape"/>
          <w:pgMar w:top="500" w:right="580" w:bottom="660" w:left="600" w:header="0" w:footer="468" w:gutter="0"/>
          <w:pgNumType w:start="1"/>
          <w:cols w:space="720"/>
        </w:sectPr>
      </w:pPr>
    </w:p>
    <w:p w14:paraId="681A39EC" w14:textId="77777777" w:rsidR="00964C71" w:rsidRDefault="00964C71">
      <w:pPr>
        <w:pStyle w:val="BodyText"/>
        <w:spacing w:before="4"/>
        <w:rPr>
          <w:sz w:val="7"/>
        </w:rPr>
      </w:pPr>
    </w:p>
    <w:p w14:paraId="512D0F57" w14:textId="309D4DE3" w:rsidR="00964C71" w:rsidRDefault="004F1E66">
      <w:pPr>
        <w:pStyle w:val="BodyText"/>
        <w:ind w:left="126"/>
        <w:rPr>
          <w:sz w:val="20"/>
        </w:rPr>
      </w:pPr>
      <w:r>
        <w:rPr>
          <w:noProof/>
          <w:sz w:val="20"/>
        </w:rPr>
        <mc:AlternateContent>
          <mc:Choice Requires="wpg">
            <w:drawing>
              <wp:inline distT="0" distB="0" distL="0" distR="0" wp14:anchorId="7DEFCF40" wp14:editId="08CCB736">
                <wp:extent cx="11887200" cy="199390"/>
                <wp:effectExtent l="3810" t="0" r="0" b="4445"/>
                <wp:docPr id="13733506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0" cy="199390"/>
                          <a:chOff x="0" y="0"/>
                          <a:chExt cx="18720" cy="314"/>
                        </a:xfrm>
                      </wpg:grpSpPr>
                      <wps:wsp>
                        <wps:cNvPr id="739534941" name="docshape8"/>
                        <wps:cNvSpPr>
                          <a:spLocks noChangeArrowheads="1"/>
                        </wps:cNvSpPr>
                        <wps:spPr bwMode="auto">
                          <a:xfrm>
                            <a:off x="0" y="0"/>
                            <a:ext cx="18720"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DB9FB3" id="docshapegroup7" o:spid="_x0000_s1026" style="width:13in;height:15.7pt;mso-position-horizontal-relative:char;mso-position-vertical-relative:line" coordsize="1872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">
                <v:rect id="docshape8" o:spid="_x0000_s1027" style="position:absolute;width:187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" fillcolor="black" stroked="f"/>
                <w10:anchorlock/>
              </v:group>
            </w:pict>
          </mc:Fallback>
        </mc:AlternateContent>
      </w:r>
    </w:p>
    <w:p w14:paraId="48B25911" w14:textId="77777777" w:rsidR="00964C71" w:rsidRDefault="00964C71">
      <w:pPr>
        <w:pStyle w:val="BodyText"/>
        <w:spacing w:before="9"/>
        <w:rPr>
          <w:sz w:val="6"/>
        </w:rPr>
      </w:pPr>
    </w:p>
    <w:p w14:paraId="7D0FC08E" w14:textId="77777777" w:rsidR="00964C71" w:rsidRDefault="004F1E66">
      <w:pPr>
        <w:pStyle w:val="Heading1"/>
      </w:pPr>
      <w:r>
        <w:t xml:space="preserve">SOURCES OF DRINKING </w:t>
      </w:r>
      <w:r>
        <w:rPr>
          <w:spacing w:val="-2"/>
        </w:rPr>
        <w:t>WATER</w:t>
      </w:r>
    </w:p>
    <w:p w14:paraId="605B108E" w14:textId="77777777" w:rsidR="00964C71" w:rsidRDefault="004F1E66">
      <w:pPr>
        <w:pStyle w:val="BodyText"/>
        <w:spacing w:before="286" w:line="254" w:lineRule="auto"/>
        <w:ind w:left="120" w:right="240"/>
      </w:pPr>
      <w:r>
        <w:t>The sources of drinking water (both tap water and bottled water) include rivers, lakes, streams, ponds, reservoirs, springs, and groundwater wells. As water travels over the surface of the land or through the ground, it can dissolve naturally-occurring minerals and naturally-occurring radioactive material and can pick up substances resulting from the presence of animals or from human activity. Drinking water, including bottled water, may reasonably be expected to contain at least small amounts of some contaminants that</w:t>
      </w:r>
      <w:r>
        <w:rPr>
          <w:spacing w:val="-3"/>
        </w:rPr>
        <w:t xml:space="preserve"> </w:t>
      </w:r>
      <w:r>
        <w:t>may</w:t>
      </w:r>
      <w:r>
        <w:rPr>
          <w:spacing w:val="-2"/>
        </w:rPr>
        <w:t xml:space="preserve"> </w:t>
      </w:r>
      <w:r>
        <w:t>cause</w:t>
      </w:r>
      <w:r>
        <w:rPr>
          <w:spacing w:val="-3"/>
        </w:rPr>
        <w:t xml:space="preserve"> </w:t>
      </w:r>
      <w:r>
        <w:t>taste,</w:t>
      </w:r>
      <w:r>
        <w:rPr>
          <w:spacing w:val="-3"/>
        </w:rPr>
        <w:t xml:space="preserve"> </w:t>
      </w:r>
      <w:r>
        <w:t>color</w:t>
      </w:r>
      <w:r>
        <w:rPr>
          <w:spacing w:val="-3"/>
        </w:rPr>
        <w:t xml:space="preserve"> </w:t>
      </w:r>
      <w:r>
        <w:t>or</w:t>
      </w:r>
      <w:r>
        <w:rPr>
          <w:spacing w:val="-3"/>
        </w:rPr>
        <w:t xml:space="preserve"> </w:t>
      </w:r>
      <w:r>
        <w:t>odor</w:t>
      </w:r>
      <w:r>
        <w:rPr>
          <w:spacing w:val="-3"/>
        </w:rPr>
        <w:t xml:space="preserve"> </w:t>
      </w:r>
      <w:r>
        <w:t>problems.</w:t>
      </w:r>
      <w:r>
        <w:rPr>
          <w:spacing w:val="-3"/>
        </w:rPr>
        <w:t xml:space="preserve"> </w:t>
      </w:r>
      <w:r>
        <w:t>The</w:t>
      </w:r>
      <w:r>
        <w:rPr>
          <w:spacing w:val="-2"/>
        </w:rPr>
        <w:t xml:space="preserve"> </w:t>
      </w:r>
      <w:r>
        <w:t>presence</w:t>
      </w:r>
      <w:r>
        <w:rPr>
          <w:spacing w:val="-3"/>
        </w:rPr>
        <w:t xml:space="preserve"> </w:t>
      </w:r>
      <w:r>
        <w:t>of</w:t>
      </w:r>
      <w:r>
        <w:rPr>
          <w:spacing w:val="-3"/>
        </w:rPr>
        <w:t xml:space="preserve"> </w:t>
      </w:r>
      <w:r>
        <w:t>contaminants</w:t>
      </w:r>
      <w:r>
        <w:rPr>
          <w:spacing w:val="-3"/>
        </w:rPr>
        <w:t xml:space="preserve"> </w:t>
      </w:r>
      <w:r>
        <w:t>does</w:t>
      </w:r>
      <w:r>
        <w:rPr>
          <w:spacing w:val="-3"/>
        </w:rPr>
        <w:t xml:space="preserve"> </w:t>
      </w:r>
      <w:r>
        <w:t>not</w:t>
      </w:r>
      <w:r>
        <w:rPr>
          <w:spacing w:val="-2"/>
        </w:rPr>
        <w:t xml:space="preserve"> </w:t>
      </w:r>
      <w:r>
        <w:t>necessarily</w:t>
      </w:r>
      <w:r>
        <w:rPr>
          <w:spacing w:val="-2"/>
        </w:rPr>
        <w:t xml:space="preserve"> </w:t>
      </w:r>
      <w:r>
        <w:t>indicate</w:t>
      </w:r>
      <w:r>
        <w:rPr>
          <w:spacing w:val="-3"/>
        </w:rPr>
        <w:t xml:space="preserve"> </w:t>
      </w:r>
      <w:r>
        <w:t>that</w:t>
      </w:r>
      <w:r>
        <w:rPr>
          <w:spacing w:val="-3"/>
        </w:rPr>
        <w:t xml:space="preserve"> </w:t>
      </w:r>
      <w:r>
        <w:t>water</w:t>
      </w:r>
      <w:r>
        <w:rPr>
          <w:spacing w:val="-3"/>
        </w:rPr>
        <w:t xml:space="preserve"> </w:t>
      </w:r>
      <w:r>
        <w:t>poses</w:t>
      </w:r>
      <w:r>
        <w:rPr>
          <w:spacing w:val="-3"/>
        </w:rPr>
        <w:t xml:space="preserve"> </w:t>
      </w:r>
      <w:r>
        <w:t>a</w:t>
      </w:r>
      <w:r>
        <w:rPr>
          <w:spacing w:val="-2"/>
        </w:rPr>
        <w:t xml:space="preserve"> </w:t>
      </w:r>
      <w:r>
        <w:t>health</w:t>
      </w:r>
      <w:r>
        <w:rPr>
          <w:spacing w:val="-3"/>
        </w:rPr>
        <w:t xml:space="preserve"> </w:t>
      </w:r>
      <w:r>
        <w:t>risk.</w:t>
      </w:r>
      <w:r>
        <w:rPr>
          <w:spacing w:val="-2"/>
        </w:rPr>
        <w:t xml:space="preserve"> </w:t>
      </w:r>
      <w:r>
        <w:t>More</w:t>
      </w:r>
      <w:r>
        <w:rPr>
          <w:spacing w:val="-3"/>
        </w:rPr>
        <w:t xml:space="preserve"> </w:t>
      </w:r>
      <w:r>
        <w:t>information</w:t>
      </w:r>
      <w:r>
        <w:rPr>
          <w:spacing w:val="-3"/>
        </w:rPr>
        <w:t xml:space="preserve"> </w:t>
      </w:r>
      <w:r>
        <w:t>about</w:t>
      </w:r>
      <w:r>
        <w:rPr>
          <w:spacing w:val="-2"/>
        </w:rPr>
        <w:t xml:space="preserve"> </w:t>
      </w:r>
      <w:r>
        <w:t>contaminants and potential health effects can be obtained by calling the EPA’s Safe Drinking Water Hotline at 1-800-426-4791.</w:t>
      </w:r>
    </w:p>
    <w:p w14:paraId="2096F2ED" w14:textId="77777777" w:rsidR="00964C71" w:rsidRDefault="00964C71">
      <w:pPr>
        <w:pStyle w:val="BodyText"/>
        <w:spacing w:before="10"/>
      </w:pPr>
    </w:p>
    <w:p w14:paraId="59F231AF" w14:textId="77777777" w:rsidR="00964C71" w:rsidRDefault="004F1E66">
      <w:pPr>
        <w:pStyle w:val="BodyText"/>
        <w:ind w:left="120"/>
      </w:pPr>
      <w:r>
        <w:t>Contaminants</w:t>
      </w:r>
      <w:r>
        <w:rPr>
          <w:spacing w:val="-7"/>
        </w:rPr>
        <w:t xml:space="preserve"> </w:t>
      </w:r>
      <w:r>
        <w:t>that</w:t>
      </w:r>
      <w:r>
        <w:rPr>
          <w:spacing w:val="-4"/>
        </w:rPr>
        <w:t xml:space="preserve"> </w:t>
      </w:r>
      <w:r>
        <w:t>may</w:t>
      </w:r>
      <w:r>
        <w:rPr>
          <w:spacing w:val="-3"/>
        </w:rPr>
        <w:t xml:space="preserve"> </w:t>
      </w:r>
      <w:r>
        <w:t>be</w:t>
      </w:r>
      <w:r>
        <w:rPr>
          <w:spacing w:val="-4"/>
        </w:rPr>
        <w:t xml:space="preserve"> </w:t>
      </w:r>
      <w:r>
        <w:t>present</w:t>
      </w:r>
      <w:r>
        <w:rPr>
          <w:spacing w:val="-5"/>
        </w:rPr>
        <w:t xml:space="preserve"> </w:t>
      </w:r>
      <w:r>
        <w:t>in</w:t>
      </w:r>
      <w:r>
        <w:rPr>
          <w:spacing w:val="-4"/>
        </w:rPr>
        <w:t xml:space="preserve"> </w:t>
      </w:r>
      <w:r>
        <w:t>source</w:t>
      </w:r>
      <w:r>
        <w:rPr>
          <w:spacing w:val="-4"/>
        </w:rPr>
        <w:t xml:space="preserve"> </w:t>
      </w:r>
      <w:r>
        <w:t>water</w:t>
      </w:r>
      <w:r>
        <w:rPr>
          <w:spacing w:val="-4"/>
        </w:rPr>
        <w:t xml:space="preserve"> </w:t>
      </w:r>
      <w:r>
        <w:t>include</w:t>
      </w:r>
      <w:r>
        <w:rPr>
          <w:spacing w:val="-4"/>
        </w:rPr>
        <w:t xml:space="preserve"> </w:t>
      </w:r>
      <w:r>
        <w:t>the</w:t>
      </w:r>
      <w:r>
        <w:rPr>
          <w:spacing w:val="-4"/>
        </w:rPr>
        <w:t xml:space="preserve"> </w:t>
      </w:r>
      <w:r>
        <w:rPr>
          <w:spacing w:val="-2"/>
        </w:rPr>
        <w:t>following:</w:t>
      </w:r>
    </w:p>
    <w:p w14:paraId="3B68DA45" w14:textId="77777777" w:rsidR="00964C71" w:rsidRDefault="004F1E66">
      <w:pPr>
        <w:pStyle w:val="ListParagraph"/>
        <w:numPr>
          <w:ilvl w:val="0"/>
          <w:numId w:val="1"/>
        </w:numPr>
        <w:tabs>
          <w:tab w:val="left" w:pos="660"/>
        </w:tabs>
        <w:spacing w:before="16"/>
        <w:rPr>
          <w:sz w:val="24"/>
        </w:rPr>
      </w:pPr>
      <w:r>
        <w:rPr>
          <w:sz w:val="24"/>
        </w:rPr>
        <w:t>Microbial</w:t>
      </w:r>
      <w:r>
        <w:rPr>
          <w:spacing w:val="-6"/>
          <w:sz w:val="24"/>
        </w:rPr>
        <w:t xml:space="preserve"> </w:t>
      </w:r>
      <w:r>
        <w:rPr>
          <w:sz w:val="24"/>
        </w:rPr>
        <w:t>contaminants,</w:t>
      </w:r>
      <w:r>
        <w:rPr>
          <w:spacing w:val="-5"/>
          <w:sz w:val="24"/>
        </w:rPr>
        <w:t xml:space="preserve"> </w:t>
      </w:r>
      <w:r>
        <w:rPr>
          <w:sz w:val="24"/>
        </w:rPr>
        <w:t>such</w:t>
      </w:r>
      <w:r>
        <w:rPr>
          <w:spacing w:val="-6"/>
          <w:sz w:val="24"/>
        </w:rPr>
        <w:t xml:space="preserve"> </w:t>
      </w:r>
      <w:r>
        <w:rPr>
          <w:sz w:val="24"/>
        </w:rPr>
        <w:t>as</w:t>
      </w:r>
      <w:r>
        <w:rPr>
          <w:spacing w:val="-4"/>
          <w:sz w:val="24"/>
        </w:rPr>
        <w:t xml:space="preserve"> </w:t>
      </w:r>
      <w:r>
        <w:rPr>
          <w:sz w:val="24"/>
        </w:rPr>
        <w:t>viruses</w:t>
      </w:r>
      <w:r>
        <w:rPr>
          <w:spacing w:val="-5"/>
          <w:sz w:val="24"/>
        </w:rPr>
        <w:t xml:space="preserve"> </w:t>
      </w:r>
      <w:r>
        <w:rPr>
          <w:sz w:val="24"/>
        </w:rPr>
        <w:t>and</w:t>
      </w:r>
      <w:r>
        <w:rPr>
          <w:spacing w:val="-4"/>
          <w:sz w:val="24"/>
        </w:rPr>
        <w:t xml:space="preserve"> </w:t>
      </w:r>
      <w:r>
        <w:rPr>
          <w:sz w:val="24"/>
        </w:rPr>
        <w:t>bacteria,</w:t>
      </w:r>
      <w:r>
        <w:rPr>
          <w:spacing w:val="-6"/>
          <w:sz w:val="24"/>
        </w:rPr>
        <w:t xml:space="preserve"> </w:t>
      </w:r>
      <w:r>
        <w:rPr>
          <w:sz w:val="24"/>
        </w:rPr>
        <w:t>which</w:t>
      </w:r>
      <w:r>
        <w:rPr>
          <w:spacing w:val="-5"/>
          <w:sz w:val="24"/>
        </w:rPr>
        <w:t xml:space="preserve"> </w:t>
      </w:r>
      <w:r>
        <w:rPr>
          <w:sz w:val="24"/>
        </w:rPr>
        <w:t>may</w:t>
      </w:r>
      <w:r>
        <w:rPr>
          <w:spacing w:val="-5"/>
          <w:sz w:val="24"/>
        </w:rPr>
        <w:t xml:space="preserve"> </w:t>
      </w:r>
      <w:r>
        <w:rPr>
          <w:sz w:val="24"/>
        </w:rPr>
        <w:t>come</w:t>
      </w:r>
      <w:r>
        <w:rPr>
          <w:spacing w:val="-5"/>
          <w:sz w:val="24"/>
        </w:rPr>
        <w:t xml:space="preserve"> </w:t>
      </w:r>
      <w:r>
        <w:rPr>
          <w:sz w:val="24"/>
        </w:rPr>
        <w:t>from</w:t>
      </w:r>
      <w:r>
        <w:rPr>
          <w:spacing w:val="-5"/>
          <w:sz w:val="24"/>
        </w:rPr>
        <w:t xml:space="preserve"> </w:t>
      </w:r>
      <w:r>
        <w:rPr>
          <w:sz w:val="24"/>
        </w:rPr>
        <w:t>sewage</w:t>
      </w:r>
      <w:r>
        <w:rPr>
          <w:spacing w:val="-6"/>
          <w:sz w:val="24"/>
        </w:rPr>
        <w:t xml:space="preserve"> </w:t>
      </w:r>
      <w:r>
        <w:rPr>
          <w:sz w:val="24"/>
        </w:rPr>
        <w:t>treatment</w:t>
      </w:r>
      <w:r>
        <w:rPr>
          <w:spacing w:val="-5"/>
          <w:sz w:val="24"/>
        </w:rPr>
        <w:t xml:space="preserve"> </w:t>
      </w:r>
      <w:r>
        <w:rPr>
          <w:sz w:val="24"/>
        </w:rPr>
        <w:t>plants,</w:t>
      </w:r>
      <w:r>
        <w:rPr>
          <w:spacing w:val="-6"/>
          <w:sz w:val="24"/>
        </w:rPr>
        <w:t xml:space="preserve"> </w:t>
      </w:r>
      <w:r>
        <w:rPr>
          <w:sz w:val="24"/>
        </w:rPr>
        <w:t>septic</w:t>
      </w:r>
      <w:r>
        <w:rPr>
          <w:spacing w:val="-5"/>
          <w:sz w:val="24"/>
        </w:rPr>
        <w:t xml:space="preserve"> </w:t>
      </w:r>
      <w:r>
        <w:rPr>
          <w:sz w:val="24"/>
        </w:rPr>
        <w:t>systems,</w:t>
      </w:r>
      <w:r>
        <w:rPr>
          <w:spacing w:val="-6"/>
          <w:sz w:val="24"/>
        </w:rPr>
        <w:t xml:space="preserve"> </w:t>
      </w:r>
      <w:r>
        <w:rPr>
          <w:sz w:val="24"/>
        </w:rPr>
        <w:t>agricultural</w:t>
      </w:r>
      <w:r>
        <w:rPr>
          <w:spacing w:val="-4"/>
          <w:sz w:val="24"/>
        </w:rPr>
        <w:t xml:space="preserve"> </w:t>
      </w:r>
      <w:r>
        <w:rPr>
          <w:sz w:val="24"/>
        </w:rPr>
        <w:t>livestock</w:t>
      </w:r>
      <w:r>
        <w:rPr>
          <w:spacing w:val="-6"/>
          <w:sz w:val="24"/>
        </w:rPr>
        <w:t xml:space="preserve"> </w:t>
      </w:r>
      <w:r>
        <w:rPr>
          <w:sz w:val="24"/>
        </w:rPr>
        <w:t>operations</w:t>
      </w:r>
      <w:r>
        <w:rPr>
          <w:spacing w:val="-5"/>
          <w:sz w:val="24"/>
        </w:rPr>
        <w:t xml:space="preserve"> </w:t>
      </w:r>
      <w:r>
        <w:rPr>
          <w:sz w:val="24"/>
        </w:rPr>
        <w:t>and</w:t>
      </w:r>
      <w:r>
        <w:rPr>
          <w:spacing w:val="-4"/>
          <w:sz w:val="24"/>
        </w:rPr>
        <w:t xml:space="preserve"> </w:t>
      </w:r>
      <w:r>
        <w:rPr>
          <w:spacing w:val="-2"/>
          <w:sz w:val="24"/>
        </w:rPr>
        <w:t>wildlife.</w:t>
      </w:r>
    </w:p>
    <w:p w14:paraId="408A5EC9" w14:textId="77777777" w:rsidR="00964C71" w:rsidRDefault="004F1E66">
      <w:pPr>
        <w:pStyle w:val="ListParagraph"/>
        <w:numPr>
          <w:ilvl w:val="0"/>
          <w:numId w:val="1"/>
        </w:numPr>
        <w:tabs>
          <w:tab w:val="left" w:pos="660"/>
        </w:tabs>
        <w:rPr>
          <w:sz w:val="24"/>
        </w:rPr>
      </w:pPr>
      <w:r>
        <w:rPr>
          <w:sz w:val="24"/>
        </w:rPr>
        <w:t>Inorganic</w:t>
      </w:r>
      <w:r>
        <w:rPr>
          <w:spacing w:val="-4"/>
          <w:sz w:val="24"/>
        </w:rPr>
        <w:t xml:space="preserve"> </w:t>
      </w:r>
      <w:r>
        <w:rPr>
          <w:sz w:val="24"/>
        </w:rPr>
        <w:t>contaminants,</w:t>
      </w:r>
      <w:r>
        <w:rPr>
          <w:spacing w:val="-4"/>
          <w:sz w:val="24"/>
        </w:rPr>
        <w:t xml:space="preserve"> </w:t>
      </w:r>
      <w:r>
        <w:rPr>
          <w:sz w:val="24"/>
        </w:rPr>
        <w:t>such</w:t>
      </w:r>
      <w:r>
        <w:rPr>
          <w:spacing w:val="-4"/>
          <w:sz w:val="24"/>
        </w:rPr>
        <w:t xml:space="preserve"> </w:t>
      </w:r>
      <w:r>
        <w:rPr>
          <w:sz w:val="24"/>
        </w:rPr>
        <w:t>as</w:t>
      </w:r>
      <w:r>
        <w:rPr>
          <w:spacing w:val="-3"/>
          <w:sz w:val="24"/>
        </w:rPr>
        <w:t xml:space="preserve"> </w:t>
      </w:r>
      <w:r>
        <w:rPr>
          <w:sz w:val="24"/>
        </w:rPr>
        <w:t>salts</w:t>
      </w:r>
      <w:r>
        <w:rPr>
          <w:spacing w:val="-5"/>
          <w:sz w:val="24"/>
        </w:rPr>
        <w:t xml:space="preserve"> </w:t>
      </w:r>
      <w:r>
        <w:rPr>
          <w:sz w:val="24"/>
        </w:rPr>
        <w:t>and</w:t>
      </w:r>
      <w:r>
        <w:rPr>
          <w:spacing w:val="-3"/>
          <w:sz w:val="24"/>
        </w:rPr>
        <w:t xml:space="preserve"> </w:t>
      </w:r>
      <w:r>
        <w:rPr>
          <w:sz w:val="24"/>
        </w:rPr>
        <w:t>metals,</w:t>
      </w:r>
      <w:r>
        <w:rPr>
          <w:spacing w:val="-3"/>
          <w:sz w:val="24"/>
        </w:rPr>
        <w:t xml:space="preserve"> </w:t>
      </w:r>
      <w:r>
        <w:rPr>
          <w:sz w:val="24"/>
        </w:rPr>
        <w:t>which</w:t>
      </w:r>
      <w:r>
        <w:rPr>
          <w:spacing w:val="-4"/>
          <w:sz w:val="24"/>
        </w:rPr>
        <w:t xml:space="preserve"> </w:t>
      </w:r>
      <w:r>
        <w:rPr>
          <w:sz w:val="24"/>
        </w:rPr>
        <w:t>can</w:t>
      </w:r>
      <w:r>
        <w:rPr>
          <w:spacing w:val="-5"/>
          <w:sz w:val="24"/>
        </w:rPr>
        <w:t xml:space="preserve"> </w:t>
      </w:r>
      <w:r>
        <w:rPr>
          <w:sz w:val="24"/>
        </w:rPr>
        <w:t>be</w:t>
      </w:r>
      <w:r>
        <w:rPr>
          <w:spacing w:val="-4"/>
          <w:sz w:val="24"/>
        </w:rPr>
        <w:t xml:space="preserve"> </w:t>
      </w:r>
      <w:r>
        <w:rPr>
          <w:sz w:val="24"/>
        </w:rPr>
        <w:t>naturally</w:t>
      </w:r>
      <w:r>
        <w:rPr>
          <w:spacing w:val="-3"/>
          <w:sz w:val="24"/>
        </w:rPr>
        <w:t xml:space="preserve"> </w:t>
      </w:r>
      <w:r>
        <w:rPr>
          <w:sz w:val="24"/>
        </w:rPr>
        <w:t>occurring</w:t>
      </w:r>
      <w:r>
        <w:rPr>
          <w:spacing w:val="-4"/>
          <w:sz w:val="24"/>
        </w:rPr>
        <w:t xml:space="preserve"> </w:t>
      </w:r>
      <w:r>
        <w:rPr>
          <w:sz w:val="24"/>
        </w:rPr>
        <w:t>or</w:t>
      </w:r>
      <w:r>
        <w:rPr>
          <w:spacing w:val="-5"/>
          <w:sz w:val="24"/>
        </w:rPr>
        <w:t xml:space="preserve"> </w:t>
      </w:r>
      <w:r>
        <w:rPr>
          <w:sz w:val="24"/>
        </w:rPr>
        <w:t>result</w:t>
      </w:r>
      <w:r>
        <w:rPr>
          <w:spacing w:val="-3"/>
          <w:sz w:val="24"/>
        </w:rPr>
        <w:t xml:space="preserve"> </w:t>
      </w:r>
      <w:r>
        <w:rPr>
          <w:sz w:val="24"/>
        </w:rPr>
        <w:t>from</w:t>
      </w:r>
      <w:r>
        <w:rPr>
          <w:spacing w:val="-4"/>
          <w:sz w:val="24"/>
        </w:rPr>
        <w:t xml:space="preserve"> </w:t>
      </w:r>
      <w:r>
        <w:rPr>
          <w:sz w:val="24"/>
        </w:rPr>
        <w:t>urban</w:t>
      </w:r>
      <w:r>
        <w:rPr>
          <w:spacing w:val="-4"/>
          <w:sz w:val="24"/>
        </w:rPr>
        <w:t xml:space="preserve"> </w:t>
      </w:r>
      <w:r>
        <w:rPr>
          <w:sz w:val="24"/>
        </w:rPr>
        <w:t>storm</w:t>
      </w:r>
      <w:r>
        <w:rPr>
          <w:spacing w:val="-4"/>
          <w:sz w:val="24"/>
        </w:rPr>
        <w:t xml:space="preserve"> </w:t>
      </w:r>
      <w:r>
        <w:rPr>
          <w:sz w:val="24"/>
        </w:rPr>
        <w:t>water</w:t>
      </w:r>
      <w:r>
        <w:rPr>
          <w:spacing w:val="-5"/>
          <w:sz w:val="24"/>
        </w:rPr>
        <w:t xml:space="preserve"> </w:t>
      </w:r>
      <w:r>
        <w:rPr>
          <w:sz w:val="24"/>
        </w:rPr>
        <w:t>runoff,</w:t>
      </w:r>
      <w:r>
        <w:rPr>
          <w:spacing w:val="-3"/>
          <w:sz w:val="24"/>
        </w:rPr>
        <w:t xml:space="preserve"> </w:t>
      </w:r>
      <w:r>
        <w:rPr>
          <w:sz w:val="24"/>
        </w:rPr>
        <w:t>industrial</w:t>
      </w:r>
      <w:r>
        <w:rPr>
          <w:spacing w:val="-4"/>
          <w:sz w:val="24"/>
        </w:rPr>
        <w:t xml:space="preserve"> </w:t>
      </w:r>
      <w:r>
        <w:rPr>
          <w:sz w:val="24"/>
        </w:rPr>
        <w:t>or</w:t>
      </w:r>
      <w:r>
        <w:rPr>
          <w:spacing w:val="-4"/>
          <w:sz w:val="24"/>
        </w:rPr>
        <w:t xml:space="preserve"> </w:t>
      </w:r>
      <w:r>
        <w:rPr>
          <w:sz w:val="24"/>
        </w:rPr>
        <w:t>domestic</w:t>
      </w:r>
      <w:r>
        <w:rPr>
          <w:spacing w:val="-5"/>
          <w:sz w:val="24"/>
        </w:rPr>
        <w:t xml:space="preserve"> </w:t>
      </w:r>
      <w:r>
        <w:rPr>
          <w:sz w:val="24"/>
        </w:rPr>
        <w:t>wastewater</w:t>
      </w:r>
      <w:r>
        <w:rPr>
          <w:spacing w:val="-4"/>
          <w:sz w:val="24"/>
        </w:rPr>
        <w:t xml:space="preserve"> </w:t>
      </w:r>
      <w:r>
        <w:rPr>
          <w:spacing w:val="-2"/>
          <w:sz w:val="24"/>
        </w:rPr>
        <w:t>discharges,</w:t>
      </w:r>
    </w:p>
    <w:p w14:paraId="17631712" w14:textId="77777777" w:rsidR="00964C71" w:rsidRDefault="004F1E66">
      <w:pPr>
        <w:pStyle w:val="BodyText"/>
        <w:spacing w:before="15"/>
        <w:ind w:left="660"/>
      </w:pPr>
      <w:r>
        <w:t>oil</w:t>
      </w:r>
      <w:r>
        <w:rPr>
          <w:spacing w:val="-4"/>
        </w:rPr>
        <w:t xml:space="preserve"> </w:t>
      </w:r>
      <w:r>
        <w:t>and</w:t>
      </w:r>
      <w:r>
        <w:rPr>
          <w:spacing w:val="-3"/>
        </w:rPr>
        <w:t xml:space="preserve"> </w:t>
      </w:r>
      <w:r>
        <w:t>gas</w:t>
      </w:r>
      <w:r>
        <w:rPr>
          <w:spacing w:val="-3"/>
        </w:rPr>
        <w:t xml:space="preserve"> </w:t>
      </w:r>
      <w:r>
        <w:t>production,</w:t>
      </w:r>
      <w:r>
        <w:rPr>
          <w:spacing w:val="-3"/>
        </w:rPr>
        <w:t xml:space="preserve"> </w:t>
      </w:r>
      <w:r>
        <w:t>mining</w:t>
      </w:r>
      <w:r>
        <w:rPr>
          <w:spacing w:val="-3"/>
        </w:rPr>
        <w:t xml:space="preserve"> </w:t>
      </w:r>
      <w:r>
        <w:t>or</w:t>
      </w:r>
      <w:r>
        <w:rPr>
          <w:spacing w:val="-3"/>
        </w:rPr>
        <w:t xml:space="preserve"> </w:t>
      </w:r>
      <w:r>
        <w:rPr>
          <w:spacing w:val="-2"/>
        </w:rPr>
        <w:t>farming.</w:t>
      </w:r>
    </w:p>
    <w:p w14:paraId="4F78BD0B" w14:textId="77777777" w:rsidR="00964C71" w:rsidRDefault="004F1E66">
      <w:pPr>
        <w:pStyle w:val="ListParagraph"/>
        <w:numPr>
          <w:ilvl w:val="0"/>
          <w:numId w:val="1"/>
        </w:numPr>
        <w:tabs>
          <w:tab w:val="left" w:pos="660"/>
        </w:tabs>
        <w:rPr>
          <w:sz w:val="24"/>
        </w:rPr>
      </w:pPr>
      <w:r>
        <w:rPr>
          <w:sz w:val="24"/>
        </w:rPr>
        <w:t>Pesticides</w:t>
      </w:r>
      <w:r>
        <w:rPr>
          <w:spacing w:val="-3"/>
          <w:sz w:val="24"/>
        </w:rPr>
        <w:t xml:space="preserve"> </w:t>
      </w:r>
      <w:r>
        <w:rPr>
          <w:sz w:val="24"/>
        </w:rPr>
        <w:t>and</w:t>
      </w:r>
      <w:r>
        <w:rPr>
          <w:spacing w:val="-3"/>
          <w:sz w:val="24"/>
        </w:rPr>
        <w:t xml:space="preserve"> </w:t>
      </w:r>
      <w:r>
        <w:rPr>
          <w:sz w:val="24"/>
        </w:rPr>
        <w:t>herbicides,</w:t>
      </w:r>
      <w:r>
        <w:rPr>
          <w:spacing w:val="-4"/>
          <w:sz w:val="24"/>
        </w:rPr>
        <w:t xml:space="preserve"> </w:t>
      </w:r>
      <w:r>
        <w:rPr>
          <w:sz w:val="24"/>
        </w:rPr>
        <w:t>which</w:t>
      </w:r>
      <w:r>
        <w:rPr>
          <w:spacing w:val="-4"/>
          <w:sz w:val="24"/>
        </w:rPr>
        <w:t xml:space="preserve"> </w:t>
      </w:r>
      <w:r>
        <w:rPr>
          <w:sz w:val="24"/>
        </w:rPr>
        <w:t>may</w:t>
      </w:r>
      <w:r>
        <w:rPr>
          <w:spacing w:val="-2"/>
          <w:sz w:val="24"/>
        </w:rPr>
        <w:t xml:space="preserve"> </w:t>
      </w:r>
      <w:r>
        <w:rPr>
          <w:sz w:val="24"/>
        </w:rPr>
        <w:t>come</w:t>
      </w:r>
      <w:r>
        <w:rPr>
          <w:spacing w:val="-4"/>
          <w:sz w:val="24"/>
        </w:rPr>
        <w:t xml:space="preserve"> </w:t>
      </w:r>
      <w:r>
        <w:rPr>
          <w:sz w:val="24"/>
        </w:rPr>
        <w:t>from</w:t>
      </w:r>
      <w:r>
        <w:rPr>
          <w:spacing w:val="-4"/>
          <w:sz w:val="24"/>
        </w:rPr>
        <w:t xml:space="preserve"> </w:t>
      </w:r>
      <w:r>
        <w:rPr>
          <w:sz w:val="24"/>
        </w:rPr>
        <w:t>a</w:t>
      </w:r>
      <w:r>
        <w:rPr>
          <w:spacing w:val="-3"/>
          <w:sz w:val="24"/>
        </w:rPr>
        <w:t xml:space="preserve"> </w:t>
      </w:r>
      <w:r>
        <w:rPr>
          <w:sz w:val="24"/>
        </w:rPr>
        <w:t>variety</w:t>
      </w:r>
      <w:r>
        <w:rPr>
          <w:spacing w:val="-2"/>
          <w:sz w:val="24"/>
        </w:rPr>
        <w:t xml:space="preserve"> </w:t>
      </w:r>
      <w:r>
        <w:rPr>
          <w:sz w:val="24"/>
        </w:rPr>
        <w:t>of</w:t>
      </w:r>
      <w:r>
        <w:rPr>
          <w:spacing w:val="-4"/>
          <w:sz w:val="24"/>
        </w:rPr>
        <w:t xml:space="preserve"> </w:t>
      </w:r>
      <w:r>
        <w:rPr>
          <w:sz w:val="24"/>
        </w:rPr>
        <w:t>sources</w:t>
      </w:r>
      <w:r>
        <w:rPr>
          <w:spacing w:val="-4"/>
          <w:sz w:val="24"/>
        </w:rPr>
        <w:t xml:space="preserve"> </w:t>
      </w:r>
      <w:r>
        <w:rPr>
          <w:sz w:val="24"/>
        </w:rPr>
        <w:t>such</w:t>
      </w:r>
      <w:r>
        <w:rPr>
          <w:spacing w:val="-4"/>
          <w:sz w:val="24"/>
        </w:rPr>
        <w:t xml:space="preserve"> </w:t>
      </w:r>
      <w:r>
        <w:rPr>
          <w:sz w:val="24"/>
        </w:rPr>
        <w:t>as</w:t>
      </w:r>
      <w:r>
        <w:rPr>
          <w:spacing w:val="-2"/>
          <w:sz w:val="24"/>
        </w:rPr>
        <w:t xml:space="preserve"> </w:t>
      </w:r>
      <w:r>
        <w:rPr>
          <w:sz w:val="24"/>
        </w:rPr>
        <w:t>agriculture,</w:t>
      </w:r>
      <w:r>
        <w:rPr>
          <w:spacing w:val="-3"/>
          <w:sz w:val="24"/>
        </w:rPr>
        <w:t xml:space="preserve"> </w:t>
      </w:r>
      <w:r>
        <w:rPr>
          <w:sz w:val="24"/>
        </w:rPr>
        <w:t>urban</w:t>
      </w:r>
      <w:r>
        <w:rPr>
          <w:spacing w:val="-4"/>
          <w:sz w:val="24"/>
        </w:rPr>
        <w:t xml:space="preserve"> </w:t>
      </w:r>
      <w:r>
        <w:rPr>
          <w:sz w:val="24"/>
        </w:rPr>
        <w:t>storm</w:t>
      </w:r>
      <w:r>
        <w:rPr>
          <w:spacing w:val="-4"/>
          <w:sz w:val="24"/>
        </w:rPr>
        <w:t xml:space="preserve"> </w:t>
      </w:r>
      <w:r>
        <w:rPr>
          <w:sz w:val="24"/>
        </w:rPr>
        <w:t>water</w:t>
      </w:r>
      <w:r>
        <w:rPr>
          <w:spacing w:val="-3"/>
          <w:sz w:val="24"/>
        </w:rPr>
        <w:t xml:space="preserve"> </w:t>
      </w:r>
      <w:r>
        <w:rPr>
          <w:sz w:val="24"/>
        </w:rPr>
        <w:t>runoff</w:t>
      </w:r>
      <w:r>
        <w:rPr>
          <w:spacing w:val="-3"/>
          <w:sz w:val="24"/>
        </w:rPr>
        <w:t xml:space="preserve"> </w:t>
      </w:r>
      <w:r>
        <w:rPr>
          <w:sz w:val="24"/>
        </w:rPr>
        <w:t>and</w:t>
      </w:r>
      <w:r>
        <w:rPr>
          <w:spacing w:val="-3"/>
          <w:sz w:val="24"/>
        </w:rPr>
        <w:t xml:space="preserve"> </w:t>
      </w:r>
      <w:r>
        <w:rPr>
          <w:sz w:val="24"/>
        </w:rPr>
        <w:t>residential</w:t>
      </w:r>
      <w:r>
        <w:rPr>
          <w:spacing w:val="-3"/>
          <w:sz w:val="24"/>
        </w:rPr>
        <w:t xml:space="preserve"> </w:t>
      </w:r>
      <w:r>
        <w:rPr>
          <w:spacing w:val="-2"/>
          <w:sz w:val="24"/>
        </w:rPr>
        <w:t>uses.</w:t>
      </w:r>
    </w:p>
    <w:p w14:paraId="65F92EFA" w14:textId="77777777" w:rsidR="00964C71" w:rsidRDefault="004F1E66">
      <w:pPr>
        <w:pStyle w:val="ListParagraph"/>
        <w:numPr>
          <w:ilvl w:val="0"/>
          <w:numId w:val="1"/>
        </w:numPr>
        <w:tabs>
          <w:tab w:val="left" w:pos="660"/>
        </w:tabs>
        <w:spacing w:before="16"/>
        <w:rPr>
          <w:sz w:val="24"/>
        </w:rPr>
      </w:pPr>
      <w:r>
        <w:rPr>
          <w:sz w:val="24"/>
        </w:rPr>
        <w:t>Organic</w:t>
      </w:r>
      <w:r>
        <w:rPr>
          <w:spacing w:val="-6"/>
          <w:sz w:val="24"/>
        </w:rPr>
        <w:t xml:space="preserve"> </w:t>
      </w:r>
      <w:r>
        <w:rPr>
          <w:sz w:val="24"/>
        </w:rPr>
        <w:t>chemical</w:t>
      </w:r>
      <w:r>
        <w:rPr>
          <w:spacing w:val="-5"/>
          <w:sz w:val="24"/>
        </w:rPr>
        <w:t xml:space="preserve"> </w:t>
      </w:r>
      <w:r>
        <w:rPr>
          <w:sz w:val="24"/>
        </w:rPr>
        <w:t>contaminants,</w:t>
      </w:r>
      <w:r>
        <w:rPr>
          <w:spacing w:val="-6"/>
          <w:sz w:val="24"/>
        </w:rPr>
        <w:t xml:space="preserve"> </w:t>
      </w:r>
      <w:r>
        <w:rPr>
          <w:sz w:val="24"/>
        </w:rPr>
        <w:t>including</w:t>
      </w:r>
      <w:r>
        <w:rPr>
          <w:spacing w:val="-5"/>
          <w:sz w:val="24"/>
        </w:rPr>
        <w:t xml:space="preserve"> </w:t>
      </w:r>
      <w:r>
        <w:rPr>
          <w:sz w:val="24"/>
        </w:rPr>
        <w:t>synthetic</w:t>
      </w:r>
      <w:r>
        <w:rPr>
          <w:spacing w:val="-6"/>
          <w:sz w:val="24"/>
        </w:rPr>
        <w:t xml:space="preserve"> </w:t>
      </w:r>
      <w:r>
        <w:rPr>
          <w:sz w:val="24"/>
        </w:rPr>
        <w:t>and</w:t>
      </w:r>
      <w:r>
        <w:rPr>
          <w:spacing w:val="-4"/>
          <w:sz w:val="24"/>
        </w:rPr>
        <w:t xml:space="preserve"> </w:t>
      </w:r>
      <w:r>
        <w:rPr>
          <w:sz w:val="24"/>
        </w:rPr>
        <w:t>volatile</w:t>
      </w:r>
      <w:r>
        <w:rPr>
          <w:spacing w:val="-5"/>
          <w:sz w:val="24"/>
        </w:rPr>
        <w:t xml:space="preserve"> </w:t>
      </w:r>
      <w:r>
        <w:rPr>
          <w:sz w:val="24"/>
        </w:rPr>
        <w:t>organic</w:t>
      </w:r>
      <w:r>
        <w:rPr>
          <w:spacing w:val="-5"/>
          <w:sz w:val="24"/>
        </w:rPr>
        <w:t xml:space="preserve"> </w:t>
      </w:r>
      <w:r>
        <w:rPr>
          <w:sz w:val="24"/>
        </w:rPr>
        <w:t>chemicals,</w:t>
      </w:r>
      <w:r>
        <w:rPr>
          <w:spacing w:val="-6"/>
          <w:sz w:val="24"/>
        </w:rPr>
        <w:t xml:space="preserve"> </w:t>
      </w:r>
      <w:r>
        <w:rPr>
          <w:sz w:val="24"/>
        </w:rPr>
        <w:t>which</w:t>
      </w:r>
      <w:r>
        <w:rPr>
          <w:spacing w:val="-5"/>
          <w:sz w:val="24"/>
        </w:rPr>
        <w:t xml:space="preserve"> </w:t>
      </w:r>
      <w:r>
        <w:rPr>
          <w:sz w:val="24"/>
        </w:rPr>
        <w:t>are</w:t>
      </w:r>
      <w:r>
        <w:rPr>
          <w:spacing w:val="-5"/>
          <w:sz w:val="24"/>
        </w:rPr>
        <w:t xml:space="preserve"> </w:t>
      </w:r>
      <w:r>
        <w:rPr>
          <w:sz w:val="24"/>
        </w:rPr>
        <w:t>by-products</w:t>
      </w:r>
      <w:r>
        <w:rPr>
          <w:spacing w:val="-5"/>
          <w:sz w:val="24"/>
        </w:rPr>
        <w:t xml:space="preserve"> </w:t>
      </w:r>
      <w:r>
        <w:rPr>
          <w:sz w:val="24"/>
        </w:rPr>
        <w:t>of</w:t>
      </w:r>
      <w:r>
        <w:rPr>
          <w:spacing w:val="-6"/>
          <w:sz w:val="24"/>
        </w:rPr>
        <w:t xml:space="preserve"> </w:t>
      </w:r>
      <w:r>
        <w:rPr>
          <w:sz w:val="24"/>
        </w:rPr>
        <w:t>industrial</w:t>
      </w:r>
      <w:r>
        <w:rPr>
          <w:spacing w:val="-5"/>
          <w:sz w:val="24"/>
        </w:rPr>
        <w:t xml:space="preserve"> </w:t>
      </w:r>
      <w:r>
        <w:rPr>
          <w:sz w:val="24"/>
        </w:rPr>
        <w:t>processes</w:t>
      </w:r>
      <w:r>
        <w:rPr>
          <w:spacing w:val="-6"/>
          <w:sz w:val="24"/>
        </w:rPr>
        <w:t xml:space="preserve"> </w:t>
      </w:r>
      <w:r>
        <w:rPr>
          <w:sz w:val="24"/>
        </w:rPr>
        <w:t>and</w:t>
      </w:r>
      <w:r>
        <w:rPr>
          <w:spacing w:val="-4"/>
          <w:sz w:val="24"/>
        </w:rPr>
        <w:t xml:space="preserve"> </w:t>
      </w:r>
      <w:r>
        <w:rPr>
          <w:sz w:val="24"/>
        </w:rPr>
        <w:t>petroleum</w:t>
      </w:r>
      <w:r>
        <w:rPr>
          <w:spacing w:val="-6"/>
          <w:sz w:val="24"/>
        </w:rPr>
        <w:t xml:space="preserve"> </w:t>
      </w:r>
      <w:r>
        <w:rPr>
          <w:sz w:val="24"/>
        </w:rPr>
        <w:t>production</w:t>
      </w:r>
      <w:r>
        <w:rPr>
          <w:spacing w:val="-5"/>
          <w:sz w:val="24"/>
        </w:rPr>
        <w:t xml:space="preserve"> </w:t>
      </w:r>
      <w:r>
        <w:rPr>
          <w:sz w:val="24"/>
        </w:rPr>
        <w:t>and</w:t>
      </w:r>
      <w:r>
        <w:rPr>
          <w:spacing w:val="-5"/>
          <w:sz w:val="24"/>
        </w:rPr>
        <w:t xml:space="preserve"> </w:t>
      </w:r>
      <w:r>
        <w:rPr>
          <w:sz w:val="24"/>
        </w:rPr>
        <w:t>can</w:t>
      </w:r>
      <w:r>
        <w:rPr>
          <w:spacing w:val="-5"/>
          <w:sz w:val="24"/>
        </w:rPr>
        <w:t xml:space="preserve"> </w:t>
      </w:r>
      <w:r>
        <w:rPr>
          <w:spacing w:val="-4"/>
          <w:sz w:val="24"/>
        </w:rPr>
        <w:t>also</w:t>
      </w:r>
    </w:p>
    <w:p w14:paraId="238C20D0" w14:textId="77777777" w:rsidR="00964C71" w:rsidRDefault="004F1E66">
      <w:pPr>
        <w:pStyle w:val="BodyText"/>
        <w:spacing w:before="15"/>
        <w:ind w:left="660"/>
      </w:pPr>
      <w:r>
        <w:t>come</w:t>
      </w:r>
      <w:r>
        <w:rPr>
          <w:spacing w:val="-6"/>
        </w:rPr>
        <w:t xml:space="preserve"> </w:t>
      </w:r>
      <w:r>
        <w:t>from</w:t>
      </w:r>
      <w:r>
        <w:rPr>
          <w:spacing w:val="-5"/>
        </w:rPr>
        <w:t xml:space="preserve"> </w:t>
      </w:r>
      <w:r>
        <w:t>gas</w:t>
      </w:r>
      <w:r>
        <w:rPr>
          <w:spacing w:val="-5"/>
        </w:rPr>
        <w:t xml:space="preserve"> </w:t>
      </w:r>
      <w:r>
        <w:t>stations,</w:t>
      </w:r>
      <w:r>
        <w:rPr>
          <w:spacing w:val="-5"/>
        </w:rPr>
        <w:t xml:space="preserve"> </w:t>
      </w:r>
      <w:r>
        <w:t>urban</w:t>
      </w:r>
      <w:r>
        <w:rPr>
          <w:spacing w:val="-5"/>
        </w:rPr>
        <w:t xml:space="preserve"> </w:t>
      </w:r>
      <w:r>
        <w:t>storm</w:t>
      </w:r>
      <w:r>
        <w:rPr>
          <w:spacing w:val="-5"/>
        </w:rPr>
        <w:t xml:space="preserve"> </w:t>
      </w:r>
      <w:r>
        <w:t>water</w:t>
      </w:r>
      <w:r>
        <w:rPr>
          <w:spacing w:val="-5"/>
        </w:rPr>
        <w:t xml:space="preserve"> </w:t>
      </w:r>
      <w:r>
        <w:t>runoff,</w:t>
      </w:r>
      <w:r>
        <w:rPr>
          <w:spacing w:val="-4"/>
        </w:rPr>
        <w:t xml:space="preserve"> </w:t>
      </w:r>
      <w:r>
        <w:t>and</w:t>
      </w:r>
      <w:r>
        <w:rPr>
          <w:spacing w:val="-4"/>
        </w:rPr>
        <w:t xml:space="preserve"> </w:t>
      </w:r>
      <w:r>
        <w:t>septic</w:t>
      </w:r>
      <w:r>
        <w:rPr>
          <w:spacing w:val="-5"/>
        </w:rPr>
        <w:t xml:space="preserve"> </w:t>
      </w:r>
      <w:r>
        <w:rPr>
          <w:spacing w:val="-2"/>
        </w:rPr>
        <w:t>systems.</w:t>
      </w:r>
    </w:p>
    <w:p w14:paraId="51D385EE" w14:textId="77777777" w:rsidR="00964C71" w:rsidRDefault="004F1E66">
      <w:pPr>
        <w:pStyle w:val="ListParagraph"/>
        <w:numPr>
          <w:ilvl w:val="0"/>
          <w:numId w:val="1"/>
        </w:numPr>
        <w:tabs>
          <w:tab w:val="left" w:pos="660"/>
        </w:tabs>
        <w:spacing w:line="254" w:lineRule="auto"/>
        <w:ind w:right="380"/>
        <w:rPr>
          <w:sz w:val="24"/>
        </w:rPr>
      </w:pPr>
      <w:r>
        <w:rPr>
          <w:sz w:val="24"/>
        </w:rPr>
        <w:t>Radioactive</w:t>
      </w:r>
      <w:r>
        <w:rPr>
          <w:spacing w:val="-2"/>
          <w:sz w:val="24"/>
        </w:rPr>
        <w:t xml:space="preserve"> </w:t>
      </w:r>
      <w:r>
        <w:rPr>
          <w:sz w:val="24"/>
        </w:rPr>
        <w:t>contaminants,</w:t>
      </w:r>
      <w:r>
        <w:rPr>
          <w:spacing w:val="-2"/>
          <w:sz w:val="24"/>
        </w:rPr>
        <w:t xml:space="preserve"> </w:t>
      </w:r>
      <w:r>
        <w:rPr>
          <w:sz w:val="24"/>
        </w:rPr>
        <w:t>which</w:t>
      </w:r>
      <w:r>
        <w:rPr>
          <w:spacing w:val="-2"/>
          <w:sz w:val="24"/>
        </w:rPr>
        <w:t xml:space="preserve"> </w:t>
      </w:r>
      <w:r>
        <w:rPr>
          <w:sz w:val="24"/>
        </w:rPr>
        <w:t>can</w:t>
      </w:r>
      <w:r>
        <w:rPr>
          <w:spacing w:val="-2"/>
          <w:sz w:val="24"/>
        </w:rPr>
        <w:t xml:space="preserve"> </w:t>
      </w:r>
      <w:r>
        <w:rPr>
          <w:sz w:val="24"/>
        </w:rPr>
        <w:t>be</w:t>
      </w:r>
      <w:r>
        <w:rPr>
          <w:spacing w:val="-2"/>
          <w:sz w:val="24"/>
        </w:rPr>
        <w:t xml:space="preserve"> </w:t>
      </w:r>
      <w:r>
        <w:rPr>
          <w:sz w:val="24"/>
        </w:rPr>
        <w:t>naturally</w:t>
      </w:r>
      <w:r>
        <w:rPr>
          <w:spacing w:val="-2"/>
          <w:sz w:val="24"/>
        </w:rPr>
        <w:t xml:space="preserve"> </w:t>
      </w:r>
      <w:r>
        <w:rPr>
          <w:sz w:val="24"/>
        </w:rPr>
        <w:t>occurring</w:t>
      </w:r>
      <w:r>
        <w:rPr>
          <w:spacing w:val="-2"/>
          <w:sz w:val="24"/>
        </w:rPr>
        <w:t xml:space="preserve"> </w:t>
      </w:r>
      <w:r>
        <w:rPr>
          <w:sz w:val="24"/>
        </w:rPr>
        <w:t>or</w:t>
      </w:r>
      <w:r>
        <w:rPr>
          <w:spacing w:val="-2"/>
          <w:sz w:val="24"/>
        </w:rPr>
        <w:t xml:space="preserve"> </w:t>
      </w:r>
      <w:r>
        <w:rPr>
          <w:sz w:val="24"/>
        </w:rPr>
        <w:t>be</w:t>
      </w:r>
      <w:r>
        <w:rPr>
          <w:spacing w:val="-2"/>
          <w:sz w:val="24"/>
        </w:rPr>
        <w:t xml:space="preserve"> </w:t>
      </w:r>
      <w:r>
        <w:rPr>
          <w:sz w:val="24"/>
        </w:rPr>
        <w:t>the</w:t>
      </w:r>
      <w:r>
        <w:rPr>
          <w:spacing w:val="-2"/>
          <w:sz w:val="24"/>
        </w:rPr>
        <w:t xml:space="preserve"> </w:t>
      </w:r>
      <w:r>
        <w:rPr>
          <w:sz w:val="24"/>
        </w:rPr>
        <w:t>result</w:t>
      </w:r>
      <w:r>
        <w:rPr>
          <w:spacing w:val="-2"/>
          <w:sz w:val="24"/>
        </w:rPr>
        <w:t xml:space="preserve"> </w:t>
      </w:r>
      <w:r>
        <w:rPr>
          <w:sz w:val="24"/>
        </w:rPr>
        <w:t>of</w:t>
      </w:r>
      <w:r>
        <w:rPr>
          <w:spacing w:val="-2"/>
          <w:sz w:val="24"/>
        </w:rPr>
        <w:t xml:space="preserve"> </w:t>
      </w:r>
      <w:r>
        <w:rPr>
          <w:sz w:val="24"/>
        </w:rPr>
        <w:t>oil</w:t>
      </w:r>
      <w:r>
        <w:rPr>
          <w:spacing w:val="-2"/>
          <w:sz w:val="24"/>
        </w:rPr>
        <w:t xml:space="preserve"> </w:t>
      </w:r>
      <w:r>
        <w:rPr>
          <w:sz w:val="24"/>
        </w:rPr>
        <w:t>and</w:t>
      </w:r>
      <w:r>
        <w:rPr>
          <w:spacing w:val="-2"/>
          <w:sz w:val="24"/>
        </w:rPr>
        <w:t xml:space="preserve"> </w:t>
      </w:r>
      <w:r>
        <w:rPr>
          <w:sz w:val="24"/>
        </w:rPr>
        <w:t>gas</w:t>
      </w:r>
      <w:r>
        <w:rPr>
          <w:spacing w:val="-2"/>
          <w:sz w:val="24"/>
        </w:rPr>
        <w:t xml:space="preserve"> </w:t>
      </w:r>
      <w:r>
        <w:rPr>
          <w:sz w:val="24"/>
        </w:rPr>
        <w:t>production</w:t>
      </w:r>
      <w:r>
        <w:rPr>
          <w:spacing w:val="-2"/>
          <w:sz w:val="24"/>
        </w:rPr>
        <w:t xml:space="preserve"> </w:t>
      </w:r>
      <w:r>
        <w:rPr>
          <w:sz w:val="24"/>
        </w:rPr>
        <w:t>and</w:t>
      </w:r>
      <w:r>
        <w:rPr>
          <w:spacing w:val="-2"/>
          <w:sz w:val="24"/>
        </w:rPr>
        <w:t xml:space="preserve"> </w:t>
      </w:r>
      <w:r>
        <w:rPr>
          <w:sz w:val="24"/>
        </w:rPr>
        <w:t>mining</w:t>
      </w:r>
      <w:r>
        <w:rPr>
          <w:spacing w:val="-2"/>
          <w:sz w:val="24"/>
        </w:rPr>
        <w:t xml:space="preserve"> </w:t>
      </w:r>
      <w:r>
        <w:rPr>
          <w:sz w:val="24"/>
        </w:rPr>
        <w:t>activities.Certain</w:t>
      </w:r>
      <w:r>
        <w:rPr>
          <w:spacing w:val="-2"/>
          <w:sz w:val="24"/>
        </w:rPr>
        <w:t xml:space="preserve"> </w:t>
      </w:r>
      <w:r>
        <w:rPr>
          <w:sz w:val="24"/>
        </w:rPr>
        <w:t>minerals</w:t>
      </w:r>
      <w:r>
        <w:rPr>
          <w:spacing w:val="-2"/>
          <w:sz w:val="24"/>
        </w:rPr>
        <w:t xml:space="preserve"> </w:t>
      </w:r>
      <w:r>
        <w:rPr>
          <w:sz w:val="24"/>
        </w:rPr>
        <w:t>are</w:t>
      </w:r>
      <w:r>
        <w:rPr>
          <w:spacing w:val="-2"/>
          <w:sz w:val="24"/>
        </w:rPr>
        <w:t xml:space="preserve"> </w:t>
      </w:r>
      <w:r>
        <w:rPr>
          <w:sz w:val="24"/>
        </w:rPr>
        <w:t>radioactive</w:t>
      </w:r>
      <w:r>
        <w:rPr>
          <w:spacing w:val="-2"/>
          <w:sz w:val="24"/>
        </w:rPr>
        <w:t xml:space="preserve"> </w:t>
      </w:r>
      <w:r>
        <w:rPr>
          <w:sz w:val="24"/>
        </w:rPr>
        <w:t>and</w:t>
      </w:r>
      <w:r>
        <w:rPr>
          <w:spacing w:val="-2"/>
          <w:sz w:val="24"/>
        </w:rPr>
        <w:t xml:space="preserve"> </w:t>
      </w:r>
      <w:r>
        <w:rPr>
          <w:sz w:val="24"/>
        </w:rPr>
        <w:t>may</w:t>
      </w:r>
      <w:r>
        <w:rPr>
          <w:spacing w:val="-2"/>
          <w:sz w:val="24"/>
        </w:rPr>
        <w:t xml:space="preserve"> </w:t>
      </w:r>
      <w:r>
        <w:rPr>
          <w:sz w:val="24"/>
        </w:rPr>
        <w:t>emit forms of radiation known as photons and beta radiation. Some people who drink water containing beta particle and photon radioactivity in excess of the MCL over many years may have an increased risk of getting cancer.</w:t>
      </w:r>
    </w:p>
    <w:p w14:paraId="3AC5E868" w14:textId="77777777" w:rsidR="00964C71" w:rsidRDefault="00964C71">
      <w:pPr>
        <w:pStyle w:val="BodyText"/>
        <w:spacing w:before="1"/>
        <w:rPr>
          <w:sz w:val="25"/>
        </w:rPr>
      </w:pPr>
    </w:p>
    <w:p w14:paraId="5571BBAA" w14:textId="77777777" w:rsidR="00964C71" w:rsidRDefault="004F1E66">
      <w:pPr>
        <w:pStyle w:val="BodyText"/>
        <w:ind w:left="120"/>
      </w:pPr>
      <w:r>
        <w:t>In</w:t>
      </w:r>
      <w:r>
        <w:rPr>
          <w:spacing w:val="-4"/>
        </w:rPr>
        <w:t xml:space="preserve"> </w:t>
      </w:r>
      <w:r>
        <w:t>order</w:t>
      </w:r>
      <w:r>
        <w:rPr>
          <w:spacing w:val="-4"/>
        </w:rPr>
        <w:t xml:space="preserve"> </w:t>
      </w:r>
      <w:r>
        <w:t>to</w:t>
      </w:r>
      <w:r>
        <w:rPr>
          <w:spacing w:val="-4"/>
        </w:rPr>
        <w:t xml:space="preserve"> </w:t>
      </w:r>
      <w:r>
        <w:t>ensure</w:t>
      </w:r>
      <w:r>
        <w:rPr>
          <w:spacing w:val="-4"/>
        </w:rPr>
        <w:t xml:space="preserve"> </w:t>
      </w:r>
      <w:r>
        <w:t>that</w:t>
      </w:r>
      <w:r>
        <w:rPr>
          <w:spacing w:val="-5"/>
        </w:rPr>
        <w:t xml:space="preserve"> </w:t>
      </w:r>
      <w:r>
        <w:t>tap</w:t>
      </w:r>
      <w:r>
        <w:rPr>
          <w:spacing w:val="-4"/>
        </w:rPr>
        <w:t xml:space="preserve"> </w:t>
      </w:r>
      <w:r>
        <w:t>water</w:t>
      </w:r>
      <w:r>
        <w:rPr>
          <w:spacing w:val="-4"/>
        </w:rPr>
        <w:t xml:space="preserve"> </w:t>
      </w:r>
      <w:r>
        <w:t>is</w:t>
      </w:r>
      <w:r>
        <w:rPr>
          <w:spacing w:val="-4"/>
        </w:rPr>
        <w:t xml:space="preserve"> </w:t>
      </w:r>
      <w:r>
        <w:t>safe</w:t>
      </w:r>
      <w:r>
        <w:rPr>
          <w:spacing w:val="-5"/>
        </w:rPr>
        <w:t xml:space="preserve"> </w:t>
      </w:r>
      <w:r>
        <w:t>to</w:t>
      </w:r>
      <w:r>
        <w:rPr>
          <w:spacing w:val="-4"/>
        </w:rPr>
        <w:t xml:space="preserve"> </w:t>
      </w:r>
      <w:r>
        <w:t>drink,</w:t>
      </w:r>
      <w:r>
        <w:rPr>
          <w:spacing w:val="-4"/>
        </w:rPr>
        <w:t xml:space="preserve"> </w:t>
      </w:r>
      <w:r>
        <w:t>EPA</w:t>
      </w:r>
      <w:r>
        <w:rPr>
          <w:spacing w:val="-4"/>
        </w:rPr>
        <w:t xml:space="preserve"> </w:t>
      </w:r>
      <w:r>
        <w:t>prescribes</w:t>
      </w:r>
      <w:r>
        <w:rPr>
          <w:spacing w:val="-4"/>
        </w:rPr>
        <w:t xml:space="preserve"> </w:t>
      </w:r>
      <w:r>
        <w:t>regulations</w:t>
      </w:r>
      <w:r>
        <w:rPr>
          <w:spacing w:val="-4"/>
        </w:rPr>
        <w:t xml:space="preserve"> </w:t>
      </w:r>
      <w:r>
        <w:t>which</w:t>
      </w:r>
      <w:r>
        <w:rPr>
          <w:spacing w:val="-4"/>
        </w:rPr>
        <w:t xml:space="preserve"> </w:t>
      </w:r>
      <w:r>
        <w:t>limit</w:t>
      </w:r>
      <w:r>
        <w:rPr>
          <w:spacing w:val="-4"/>
        </w:rPr>
        <w:t xml:space="preserve"> </w:t>
      </w:r>
      <w:r>
        <w:t>the</w:t>
      </w:r>
      <w:r>
        <w:rPr>
          <w:spacing w:val="-4"/>
        </w:rPr>
        <w:t xml:space="preserve"> </w:t>
      </w:r>
      <w:r>
        <w:t>amount</w:t>
      </w:r>
      <w:r>
        <w:rPr>
          <w:spacing w:val="-4"/>
        </w:rPr>
        <w:t xml:space="preserve"> </w:t>
      </w:r>
      <w:r>
        <w:t>of</w:t>
      </w:r>
      <w:r>
        <w:rPr>
          <w:spacing w:val="-4"/>
        </w:rPr>
        <w:t xml:space="preserve"> </w:t>
      </w:r>
      <w:r>
        <w:t>certain</w:t>
      </w:r>
      <w:r>
        <w:rPr>
          <w:spacing w:val="-4"/>
        </w:rPr>
        <w:t xml:space="preserve"> </w:t>
      </w:r>
      <w:r>
        <w:t>contaminants</w:t>
      </w:r>
      <w:r>
        <w:rPr>
          <w:spacing w:val="-4"/>
        </w:rPr>
        <w:t xml:space="preserve"> </w:t>
      </w:r>
      <w:r>
        <w:t>in</w:t>
      </w:r>
      <w:r>
        <w:rPr>
          <w:spacing w:val="-5"/>
        </w:rPr>
        <w:t xml:space="preserve"> </w:t>
      </w:r>
      <w:r>
        <w:t>water</w:t>
      </w:r>
      <w:r>
        <w:rPr>
          <w:spacing w:val="-4"/>
        </w:rPr>
        <w:t xml:space="preserve"> </w:t>
      </w:r>
      <w:r>
        <w:t>provided</w:t>
      </w:r>
      <w:r>
        <w:rPr>
          <w:spacing w:val="-4"/>
        </w:rPr>
        <w:t xml:space="preserve"> </w:t>
      </w:r>
      <w:r>
        <w:t>by</w:t>
      </w:r>
      <w:r>
        <w:rPr>
          <w:spacing w:val="-4"/>
        </w:rPr>
        <w:t xml:space="preserve"> </w:t>
      </w:r>
      <w:r>
        <w:t>public</w:t>
      </w:r>
      <w:r>
        <w:rPr>
          <w:spacing w:val="-4"/>
        </w:rPr>
        <w:t xml:space="preserve"> </w:t>
      </w:r>
      <w:r>
        <w:rPr>
          <w:spacing w:val="-2"/>
        </w:rPr>
        <w:t>water</w:t>
      </w:r>
    </w:p>
    <w:p w14:paraId="07395974" w14:textId="77777777" w:rsidR="00964C71" w:rsidRDefault="004F1E66">
      <w:pPr>
        <w:pStyle w:val="BodyText"/>
        <w:spacing w:before="15" w:line="254" w:lineRule="auto"/>
        <w:ind w:left="120" w:right="559"/>
      </w:pPr>
      <w:r>
        <w:t>systems.</w:t>
      </w:r>
      <w:r>
        <w:rPr>
          <w:spacing w:val="-3"/>
        </w:rPr>
        <w:t xml:space="preserve"> </w:t>
      </w:r>
      <w:r>
        <w:t>FDA</w:t>
      </w:r>
      <w:r>
        <w:rPr>
          <w:spacing w:val="-3"/>
        </w:rPr>
        <w:t xml:space="preserve"> </w:t>
      </w:r>
      <w:r>
        <w:t>regulations</w:t>
      </w:r>
      <w:r>
        <w:rPr>
          <w:spacing w:val="-2"/>
        </w:rPr>
        <w:t xml:space="preserve"> </w:t>
      </w:r>
      <w:r>
        <w:t>establish</w:t>
      </w:r>
      <w:r>
        <w:rPr>
          <w:spacing w:val="-3"/>
        </w:rPr>
        <w:t xml:space="preserve"> </w:t>
      </w:r>
      <w:r>
        <w:t>limits</w:t>
      </w:r>
      <w:r>
        <w:rPr>
          <w:spacing w:val="-3"/>
        </w:rPr>
        <w:t xml:space="preserve"> </w:t>
      </w:r>
      <w:r>
        <w:t>for</w:t>
      </w:r>
      <w:r>
        <w:rPr>
          <w:spacing w:val="-3"/>
        </w:rPr>
        <w:t xml:space="preserve"> </w:t>
      </w:r>
      <w:r>
        <w:t>contaminants</w:t>
      </w:r>
      <w:r>
        <w:rPr>
          <w:spacing w:val="-3"/>
        </w:rPr>
        <w:t xml:space="preserve"> </w:t>
      </w:r>
      <w:r>
        <w:t>in</w:t>
      </w:r>
      <w:r>
        <w:rPr>
          <w:spacing w:val="-3"/>
        </w:rPr>
        <w:t xml:space="preserve"> </w:t>
      </w:r>
      <w:r>
        <w:t>bottled</w:t>
      </w:r>
      <w:r>
        <w:rPr>
          <w:spacing w:val="-3"/>
        </w:rPr>
        <w:t xml:space="preserve"> </w:t>
      </w:r>
      <w:r>
        <w:t>water</w:t>
      </w:r>
      <w:r>
        <w:rPr>
          <w:spacing w:val="-3"/>
        </w:rPr>
        <w:t xml:space="preserve"> </w:t>
      </w:r>
      <w:r>
        <w:t>which</w:t>
      </w:r>
      <w:r>
        <w:rPr>
          <w:spacing w:val="-3"/>
        </w:rPr>
        <w:t xml:space="preserve"> </w:t>
      </w:r>
      <w:r>
        <w:t>must</w:t>
      </w:r>
      <w:r>
        <w:rPr>
          <w:spacing w:val="-2"/>
        </w:rPr>
        <w:t xml:space="preserve"> </w:t>
      </w:r>
      <w:r>
        <w:t>provide</w:t>
      </w:r>
      <w:r>
        <w:rPr>
          <w:spacing w:val="-3"/>
        </w:rPr>
        <w:t xml:space="preserve"> </w:t>
      </w:r>
      <w:r>
        <w:t>the</w:t>
      </w:r>
      <w:r>
        <w:rPr>
          <w:spacing w:val="-3"/>
        </w:rPr>
        <w:t xml:space="preserve"> </w:t>
      </w:r>
      <w:r>
        <w:t>same</w:t>
      </w:r>
      <w:r>
        <w:rPr>
          <w:spacing w:val="-3"/>
        </w:rPr>
        <w:t xml:space="preserve"> </w:t>
      </w:r>
      <w:r>
        <w:t>protection</w:t>
      </w:r>
      <w:r>
        <w:rPr>
          <w:spacing w:val="-3"/>
        </w:rPr>
        <w:t xml:space="preserve"> </w:t>
      </w:r>
      <w:r>
        <w:t>for</w:t>
      </w:r>
      <w:r>
        <w:rPr>
          <w:spacing w:val="-3"/>
        </w:rPr>
        <w:t xml:space="preserve"> </w:t>
      </w:r>
      <w:r>
        <w:t>public</w:t>
      </w:r>
      <w:r>
        <w:rPr>
          <w:spacing w:val="-3"/>
        </w:rPr>
        <w:t xml:space="preserve"> </w:t>
      </w:r>
      <w:r>
        <w:t>health.</w:t>
      </w:r>
      <w:r>
        <w:rPr>
          <w:spacing w:val="-3"/>
        </w:rPr>
        <w:t xml:space="preserve"> </w:t>
      </w:r>
      <w:r>
        <w:t>Some</w:t>
      </w:r>
      <w:r>
        <w:rPr>
          <w:spacing w:val="-3"/>
        </w:rPr>
        <w:t xml:space="preserve"> </w:t>
      </w:r>
      <w:r>
        <w:t>people</w:t>
      </w:r>
      <w:r>
        <w:rPr>
          <w:spacing w:val="-3"/>
        </w:rPr>
        <w:t xml:space="preserve"> </w:t>
      </w:r>
      <w:r>
        <w:t>may</w:t>
      </w:r>
      <w:r>
        <w:rPr>
          <w:spacing w:val="-2"/>
        </w:rPr>
        <w:t xml:space="preserve"> </w:t>
      </w:r>
      <w:r>
        <w:t>be</w:t>
      </w:r>
      <w:r>
        <w:rPr>
          <w:spacing w:val="-3"/>
        </w:rPr>
        <w:t xml:space="preserve"> </w:t>
      </w:r>
      <w:r>
        <w:t>more</w:t>
      </w:r>
      <w:r>
        <w:rPr>
          <w:spacing w:val="-2"/>
        </w:rPr>
        <w:t xml:space="preserve"> </w:t>
      </w:r>
      <w:r>
        <w:t>vulnerable to contaminants in drinking water than the general population. 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3E2971CF" w14:textId="77777777" w:rsidR="00964C71" w:rsidRDefault="00964C71">
      <w:pPr>
        <w:pStyle w:val="BodyText"/>
        <w:spacing w:before="1"/>
        <w:rPr>
          <w:sz w:val="25"/>
        </w:rPr>
      </w:pPr>
    </w:p>
    <w:p w14:paraId="56FFF4A7" w14:textId="77777777" w:rsidR="00964C71" w:rsidRDefault="004F1E66">
      <w:pPr>
        <w:pStyle w:val="BodyText"/>
        <w:spacing w:line="254" w:lineRule="auto"/>
        <w:ind w:left="120" w:right="240"/>
      </w:pPr>
      <w:r>
        <w:t>Immuno-compromised persons such as persons with cancer undergoing chemotherapy, persons who have undergone organ transplants, people with HIV/AIDS or other immune</w:t>
      </w:r>
      <w:r>
        <w:rPr>
          <w:spacing w:val="-3"/>
        </w:rPr>
        <w:t xml:space="preserve"> </w:t>
      </w:r>
      <w:r>
        <w:t>system</w:t>
      </w:r>
      <w:r>
        <w:rPr>
          <w:spacing w:val="-3"/>
        </w:rPr>
        <w:t xml:space="preserve"> </w:t>
      </w:r>
      <w:r>
        <w:t>disorders,</w:t>
      </w:r>
      <w:r>
        <w:rPr>
          <w:spacing w:val="-3"/>
        </w:rPr>
        <w:t xml:space="preserve"> </w:t>
      </w:r>
      <w:r>
        <w:t>some</w:t>
      </w:r>
      <w:r>
        <w:rPr>
          <w:spacing w:val="-3"/>
        </w:rPr>
        <w:t xml:space="preserve"> </w:t>
      </w:r>
      <w:r>
        <w:t>elderly</w:t>
      </w:r>
      <w:r>
        <w:rPr>
          <w:spacing w:val="-3"/>
        </w:rPr>
        <w:t xml:space="preserve"> </w:t>
      </w:r>
      <w:r>
        <w:t>and</w:t>
      </w:r>
      <w:r>
        <w:rPr>
          <w:spacing w:val="-2"/>
        </w:rPr>
        <w:t xml:space="preserve"> </w:t>
      </w:r>
      <w:r>
        <w:t>infants</w:t>
      </w:r>
      <w:r>
        <w:rPr>
          <w:spacing w:val="-3"/>
        </w:rPr>
        <w:t xml:space="preserve"> </w:t>
      </w:r>
      <w:r>
        <w:t>can</w:t>
      </w:r>
      <w:r>
        <w:rPr>
          <w:spacing w:val="-3"/>
        </w:rPr>
        <w:t xml:space="preserve"> </w:t>
      </w:r>
      <w:r>
        <w:t>be</w:t>
      </w:r>
      <w:r>
        <w:rPr>
          <w:spacing w:val="-3"/>
        </w:rPr>
        <w:t xml:space="preserve"> </w:t>
      </w:r>
      <w:r>
        <w:t>particularly</w:t>
      </w:r>
      <w:r>
        <w:rPr>
          <w:spacing w:val="-3"/>
        </w:rPr>
        <w:t xml:space="preserve"> </w:t>
      </w:r>
      <w:r>
        <w:t>at</w:t>
      </w:r>
      <w:r>
        <w:rPr>
          <w:spacing w:val="-2"/>
        </w:rPr>
        <w:t xml:space="preserve"> </w:t>
      </w:r>
      <w:r>
        <w:t>risk</w:t>
      </w:r>
      <w:r>
        <w:rPr>
          <w:spacing w:val="-2"/>
        </w:rPr>
        <w:t xml:space="preserve"> </w:t>
      </w:r>
      <w:r>
        <w:t>from</w:t>
      </w:r>
      <w:r>
        <w:rPr>
          <w:spacing w:val="-3"/>
        </w:rPr>
        <w:t xml:space="preserve"> </w:t>
      </w:r>
      <w:r>
        <w:t>infections.</w:t>
      </w:r>
      <w:r>
        <w:rPr>
          <w:spacing w:val="-3"/>
        </w:rPr>
        <w:t xml:space="preserve"> </w:t>
      </w:r>
      <w:r>
        <w:t>These</w:t>
      </w:r>
      <w:r>
        <w:rPr>
          <w:spacing w:val="-2"/>
        </w:rPr>
        <w:t xml:space="preserve"> </w:t>
      </w:r>
      <w:r>
        <w:t>people</w:t>
      </w:r>
      <w:r>
        <w:rPr>
          <w:spacing w:val="-3"/>
        </w:rPr>
        <w:t xml:space="preserve"> </w:t>
      </w:r>
      <w:r>
        <w:t>should</w:t>
      </w:r>
      <w:r>
        <w:rPr>
          <w:spacing w:val="-3"/>
        </w:rPr>
        <w:t xml:space="preserve"> </w:t>
      </w:r>
      <w:r>
        <w:t>seek</w:t>
      </w:r>
      <w:r>
        <w:rPr>
          <w:spacing w:val="-3"/>
        </w:rPr>
        <w:t xml:space="preserve"> </w:t>
      </w:r>
      <w:r>
        <w:t>advice</w:t>
      </w:r>
      <w:r>
        <w:rPr>
          <w:spacing w:val="-2"/>
        </w:rPr>
        <w:t xml:space="preserve"> </w:t>
      </w:r>
      <w:r>
        <w:t>from</w:t>
      </w:r>
      <w:r>
        <w:rPr>
          <w:spacing w:val="-3"/>
        </w:rPr>
        <w:t xml:space="preserve"> </w:t>
      </w:r>
      <w:r>
        <w:t>their</w:t>
      </w:r>
      <w:r>
        <w:rPr>
          <w:spacing w:val="-3"/>
        </w:rPr>
        <w:t xml:space="preserve"> </w:t>
      </w:r>
      <w:r>
        <w:t>Health</w:t>
      </w:r>
      <w:r>
        <w:rPr>
          <w:spacing w:val="-3"/>
        </w:rPr>
        <w:t xml:space="preserve"> </w:t>
      </w:r>
      <w:r>
        <w:t>care</w:t>
      </w:r>
      <w:r>
        <w:rPr>
          <w:spacing w:val="-3"/>
        </w:rPr>
        <w:t xml:space="preserve"> </w:t>
      </w:r>
      <w:r>
        <w:t>providers</w:t>
      </w:r>
      <w:r>
        <w:rPr>
          <w:spacing w:val="-3"/>
        </w:rPr>
        <w:t xml:space="preserve"> </w:t>
      </w:r>
      <w:r>
        <w:t>about</w:t>
      </w:r>
      <w:r>
        <w:rPr>
          <w:spacing w:val="-2"/>
        </w:rPr>
        <w:t xml:space="preserve"> </w:t>
      </w:r>
      <w:r>
        <w:t>drinking water. EPA/CDC guidelines on appropriate means to lessen the risk of infection by Cryptosporidium and other microbial contaminants are available from the Safe Drinking Water Hotline 1-800-426-4791.</w:t>
      </w:r>
    </w:p>
    <w:p w14:paraId="34599E6F" w14:textId="77777777" w:rsidR="00964C71" w:rsidRDefault="00964C71">
      <w:pPr>
        <w:spacing w:line="254" w:lineRule="auto"/>
        <w:sectPr w:rsidR="00964C71">
          <w:headerReference w:type="default" r:id="rId9"/>
          <w:footerReference w:type="default" r:id="rId10"/>
          <w:pgSz w:w="20160" w:h="12240" w:orient="landscape"/>
          <w:pgMar w:top="1500" w:right="580" w:bottom="660" w:left="600" w:header="815" w:footer="463" w:gutter="0"/>
          <w:cols w:space="720"/>
        </w:sectPr>
      </w:pPr>
    </w:p>
    <w:p w14:paraId="6D1FD426" w14:textId="77777777" w:rsidR="00964C71" w:rsidRDefault="00964C71">
      <w:pPr>
        <w:pStyle w:val="BodyText"/>
        <w:spacing w:before="10"/>
        <w:rPr>
          <w:sz w:val="9"/>
        </w:rPr>
      </w:pPr>
    </w:p>
    <w:p w14:paraId="791AAF1C" w14:textId="50B58236" w:rsidR="00964C71" w:rsidRDefault="004F1E66">
      <w:pPr>
        <w:pStyle w:val="BodyText"/>
        <w:ind w:left="126"/>
        <w:rPr>
          <w:sz w:val="20"/>
        </w:rPr>
      </w:pPr>
      <w:r>
        <w:rPr>
          <w:noProof/>
          <w:sz w:val="20"/>
        </w:rPr>
        <mc:AlternateContent>
          <mc:Choice Requires="wpg">
            <w:drawing>
              <wp:inline distT="0" distB="0" distL="0" distR="0" wp14:anchorId="29CB620C" wp14:editId="5C876188">
                <wp:extent cx="11887200" cy="199390"/>
                <wp:effectExtent l="3810" t="1270" r="0" b="0"/>
                <wp:docPr id="264331111"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0" cy="199390"/>
                          <a:chOff x="0" y="0"/>
                          <a:chExt cx="18720" cy="314"/>
                        </a:xfrm>
                      </wpg:grpSpPr>
                      <wps:wsp>
                        <wps:cNvPr id="948574030" name="docshape13"/>
                        <wps:cNvSpPr>
                          <a:spLocks noChangeArrowheads="1"/>
                        </wps:cNvSpPr>
                        <wps:spPr bwMode="auto">
                          <a:xfrm>
                            <a:off x="0" y="0"/>
                            <a:ext cx="18720"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4E717A" id="docshapegroup12" o:spid="_x0000_s1026" style="width:13in;height:15.7pt;mso-position-horizontal-relative:char;mso-position-vertical-relative:line" coordsize="1872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">
                <v:rect id="docshape13" o:spid="_x0000_s1027" style="position:absolute;width:187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" fillcolor="black" stroked="f"/>
                <w10:anchorlock/>
              </v:group>
            </w:pict>
          </mc:Fallback>
        </mc:AlternateContent>
      </w:r>
    </w:p>
    <w:p w14:paraId="0FBCC860" w14:textId="77777777" w:rsidR="00964C71" w:rsidRDefault="00964C71">
      <w:pPr>
        <w:pStyle w:val="BodyText"/>
        <w:spacing w:before="9"/>
        <w:rPr>
          <w:sz w:val="6"/>
        </w:rPr>
      </w:pPr>
    </w:p>
    <w:p w14:paraId="585FC073" w14:textId="77777777" w:rsidR="00964C71" w:rsidRDefault="004F1E66">
      <w:pPr>
        <w:pStyle w:val="Heading1"/>
      </w:pPr>
      <w:r>
        <w:t>PURDUE</w:t>
      </w:r>
      <w:r>
        <w:rPr>
          <w:spacing w:val="-6"/>
        </w:rPr>
        <w:t xml:space="preserve"> </w:t>
      </w:r>
      <w:r>
        <w:t>UNIVERSITY</w:t>
      </w:r>
      <w:r>
        <w:rPr>
          <w:spacing w:val="-5"/>
        </w:rPr>
        <w:t xml:space="preserve"> </w:t>
      </w:r>
      <w:r>
        <w:t>WATER</w:t>
      </w:r>
      <w:r>
        <w:rPr>
          <w:spacing w:val="-6"/>
        </w:rPr>
        <w:t xml:space="preserve"> </w:t>
      </w:r>
      <w:r>
        <w:t>WORKS</w:t>
      </w:r>
      <w:r>
        <w:rPr>
          <w:spacing w:val="-5"/>
        </w:rPr>
        <w:t xml:space="preserve"> </w:t>
      </w:r>
      <w:r>
        <w:t>IS</w:t>
      </w:r>
      <w:r>
        <w:rPr>
          <w:spacing w:val="-5"/>
        </w:rPr>
        <w:t xml:space="preserve"> </w:t>
      </w:r>
      <w:r>
        <w:t>GROUND</w:t>
      </w:r>
      <w:r>
        <w:rPr>
          <w:spacing w:val="-5"/>
        </w:rPr>
        <w:t xml:space="preserve"> </w:t>
      </w:r>
      <w:r>
        <w:rPr>
          <w:spacing w:val="-2"/>
        </w:rPr>
        <w:t>WATER</w:t>
      </w:r>
    </w:p>
    <w:p w14:paraId="6C66D0BE" w14:textId="77777777" w:rsidR="00964C71" w:rsidRDefault="004F1E66">
      <w:pPr>
        <w:pStyle w:val="BodyText"/>
        <w:spacing w:before="286"/>
        <w:ind w:left="120"/>
      </w:pPr>
      <w:r>
        <w:t>Our</w:t>
      </w:r>
      <w:r>
        <w:rPr>
          <w:spacing w:val="-6"/>
        </w:rPr>
        <w:t xml:space="preserve"> </w:t>
      </w:r>
      <w:r>
        <w:t>water</w:t>
      </w:r>
      <w:r>
        <w:rPr>
          <w:spacing w:val="-4"/>
        </w:rPr>
        <w:t xml:space="preserve"> </w:t>
      </w:r>
      <w:r>
        <w:t>source(s)</w:t>
      </w:r>
      <w:r>
        <w:rPr>
          <w:spacing w:val="-4"/>
        </w:rPr>
        <w:t xml:space="preserve"> </w:t>
      </w:r>
      <w:r>
        <w:t>and</w:t>
      </w:r>
      <w:r>
        <w:rPr>
          <w:spacing w:val="-3"/>
        </w:rPr>
        <w:t xml:space="preserve"> </w:t>
      </w:r>
      <w:r>
        <w:t>source</w:t>
      </w:r>
      <w:r>
        <w:rPr>
          <w:spacing w:val="-3"/>
        </w:rPr>
        <w:t xml:space="preserve"> </w:t>
      </w:r>
      <w:r>
        <w:t>water</w:t>
      </w:r>
      <w:r>
        <w:rPr>
          <w:spacing w:val="-4"/>
        </w:rPr>
        <w:t xml:space="preserve"> </w:t>
      </w:r>
      <w:r>
        <w:t>assessment</w:t>
      </w:r>
      <w:r>
        <w:rPr>
          <w:spacing w:val="-3"/>
        </w:rPr>
        <w:t xml:space="preserve"> </w:t>
      </w:r>
      <w:r>
        <w:t>information</w:t>
      </w:r>
      <w:r>
        <w:rPr>
          <w:spacing w:val="-4"/>
        </w:rPr>
        <w:t xml:space="preserve"> </w:t>
      </w:r>
      <w:r>
        <w:t>are</w:t>
      </w:r>
      <w:r>
        <w:rPr>
          <w:spacing w:val="-3"/>
        </w:rPr>
        <w:t xml:space="preserve"> </w:t>
      </w:r>
      <w:r>
        <w:t>listed</w:t>
      </w:r>
      <w:r>
        <w:rPr>
          <w:spacing w:val="-3"/>
        </w:rPr>
        <w:t xml:space="preserve"> </w:t>
      </w:r>
      <w:r>
        <w:rPr>
          <w:spacing w:val="-2"/>
        </w:rPr>
        <w:t>below:</w:t>
      </w:r>
    </w:p>
    <w:p w14:paraId="3F63087A" w14:textId="77777777" w:rsidR="00964C71" w:rsidRDefault="00964C71">
      <w:pPr>
        <w:pStyle w:val="BodyText"/>
        <w:spacing w:before="3"/>
        <w:rPr>
          <w:sz w:val="26"/>
        </w:rPr>
      </w:pPr>
    </w:p>
    <w:tbl>
      <w:tblPr>
        <w:tblW w:w="0" w:type="auto"/>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072"/>
        <w:gridCol w:w="6941"/>
        <w:gridCol w:w="5069"/>
        <w:gridCol w:w="3626"/>
      </w:tblGrid>
      <w:tr w:rsidR="00964C71" w14:paraId="13AD245E" w14:textId="77777777">
        <w:trPr>
          <w:trHeight w:val="700"/>
        </w:trPr>
        <w:tc>
          <w:tcPr>
            <w:tcW w:w="10013" w:type="dxa"/>
            <w:gridSpan w:val="2"/>
            <w:shd w:val="clear" w:color="auto" w:fill="000000"/>
          </w:tcPr>
          <w:p w14:paraId="5549091C" w14:textId="77777777" w:rsidR="00964C71" w:rsidRDefault="00964C71">
            <w:pPr>
              <w:pStyle w:val="TableParagraph"/>
              <w:spacing w:before="3"/>
              <w:rPr>
                <w:sz w:val="21"/>
              </w:rPr>
            </w:pPr>
          </w:p>
          <w:p w14:paraId="6DEF5A60" w14:textId="77777777" w:rsidR="00964C71" w:rsidRDefault="004F1E66">
            <w:pPr>
              <w:pStyle w:val="TableParagraph"/>
              <w:spacing w:before="0"/>
              <w:ind w:left="4407" w:right="4388"/>
              <w:jc w:val="center"/>
              <w:rPr>
                <w:sz w:val="20"/>
              </w:rPr>
            </w:pPr>
            <w:r>
              <w:rPr>
                <w:color w:val="FFFFFF"/>
                <w:sz w:val="20"/>
              </w:rPr>
              <w:t>Source</w:t>
            </w:r>
            <w:r>
              <w:rPr>
                <w:color w:val="FFFFFF"/>
                <w:spacing w:val="-6"/>
                <w:sz w:val="20"/>
              </w:rPr>
              <w:t xml:space="preserve"> </w:t>
            </w:r>
            <w:r>
              <w:rPr>
                <w:color w:val="FFFFFF"/>
                <w:spacing w:val="-4"/>
                <w:sz w:val="20"/>
              </w:rPr>
              <w:t>Name</w:t>
            </w:r>
          </w:p>
        </w:tc>
        <w:tc>
          <w:tcPr>
            <w:tcW w:w="5069" w:type="dxa"/>
            <w:shd w:val="clear" w:color="auto" w:fill="000000"/>
          </w:tcPr>
          <w:p w14:paraId="126B0199" w14:textId="77777777" w:rsidR="00964C71" w:rsidRDefault="00964C71">
            <w:pPr>
              <w:pStyle w:val="TableParagraph"/>
              <w:spacing w:before="3"/>
              <w:rPr>
                <w:sz w:val="21"/>
              </w:rPr>
            </w:pPr>
          </w:p>
          <w:p w14:paraId="2E2913A3" w14:textId="77777777" w:rsidR="00964C71" w:rsidRDefault="004F1E66">
            <w:pPr>
              <w:pStyle w:val="TableParagraph"/>
              <w:spacing w:before="0"/>
              <w:ind w:left="1883" w:right="1864"/>
              <w:jc w:val="center"/>
              <w:rPr>
                <w:sz w:val="20"/>
              </w:rPr>
            </w:pPr>
            <w:r>
              <w:rPr>
                <w:color w:val="FFFFFF"/>
                <w:sz w:val="20"/>
              </w:rPr>
              <w:t>Type</w:t>
            </w:r>
            <w:r>
              <w:rPr>
                <w:color w:val="FFFFFF"/>
                <w:spacing w:val="-1"/>
                <w:sz w:val="20"/>
              </w:rPr>
              <w:t xml:space="preserve"> </w:t>
            </w:r>
            <w:r>
              <w:rPr>
                <w:color w:val="FFFFFF"/>
                <w:sz w:val="20"/>
              </w:rPr>
              <w:t>of</w:t>
            </w:r>
            <w:r>
              <w:rPr>
                <w:color w:val="FFFFFF"/>
                <w:spacing w:val="-1"/>
                <w:sz w:val="20"/>
              </w:rPr>
              <w:t xml:space="preserve"> </w:t>
            </w:r>
            <w:r>
              <w:rPr>
                <w:color w:val="FFFFFF"/>
                <w:spacing w:val="-2"/>
                <w:sz w:val="20"/>
              </w:rPr>
              <w:t>Water</w:t>
            </w:r>
          </w:p>
        </w:tc>
        <w:tc>
          <w:tcPr>
            <w:tcW w:w="3626" w:type="dxa"/>
            <w:shd w:val="clear" w:color="auto" w:fill="000000"/>
          </w:tcPr>
          <w:p w14:paraId="78E331DF" w14:textId="77777777" w:rsidR="00964C71" w:rsidRDefault="00964C71">
            <w:pPr>
              <w:pStyle w:val="TableParagraph"/>
              <w:spacing w:before="3"/>
              <w:rPr>
                <w:sz w:val="21"/>
              </w:rPr>
            </w:pPr>
          </w:p>
          <w:p w14:paraId="3EFD3A2A" w14:textId="77777777" w:rsidR="00964C71" w:rsidRDefault="004F1E66">
            <w:pPr>
              <w:pStyle w:val="TableParagraph"/>
              <w:spacing w:before="0"/>
              <w:ind w:left="1192" w:right="1174"/>
              <w:jc w:val="center"/>
              <w:rPr>
                <w:sz w:val="20"/>
              </w:rPr>
            </w:pPr>
            <w:r>
              <w:rPr>
                <w:color w:val="FFFFFF"/>
                <w:sz w:val="20"/>
              </w:rPr>
              <w:t xml:space="preserve">Report </w:t>
            </w:r>
            <w:r>
              <w:rPr>
                <w:color w:val="FFFFFF"/>
                <w:spacing w:val="-2"/>
                <w:sz w:val="20"/>
              </w:rPr>
              <w:t>Status</w:t>
            </w:r>
          </w:p>
        </w:tc>
      </w:tr>
      <w:tr w:rsidR="00964C71" w14:paraId="4F95666E" w14:textId="77777777">
        <w:trPr>
          <w:trHeight w:val="412"/>
        </w:trPr>
        <w:tc>
          <w:tcPr>
            <w:tcW w:w="3072" w:type="dxa"/>
            <w:tcBorders>
              <w:left w:val="single" w:sz="8" w:space="0" w:color="000000"/>
              <w:bottom w:val="single" w:sz="8" w:space="0" w:color="000000"/>
              <w:right w:val="single" w:sz="8" w:space="0" w:color="000000"/>
            </w:tcBorders>
          </w:tcPr>
          <w:p w14:paraId="7458EC15" w14:textId="77777777" w:rsidR="00964C71" w:rsidRDefault="004F1E66">
            <w:pPr>
              <w:pStyle w:val="TableParagraph"/>
              <w:spacing w:before="98"/>
              <w:ind w:right="1037"/>
              <w:jc w:val="right"/>
              <w:rPr>
                <w:sz w:val="20"/>
              </w:rPr>
            </w:pPr>
            <w:r>
              <w:rPr>
                <w:sz w:val="20"/>
              </w:rPr>
              <w:t xml:space="preserve">WELL </w:t>
            </w:r>
            <w:r>
              <w:rPr>
                <w:spacing w:val="-5"/>
                <w:sz w:val="20"/>
              </w:rPr>
              <w:t>#10</w:t>
            </w:r>
          </w:p>
        </w:tc>
        <w:tc>
          <w:tcPr>
            <w:tcW w:w="6941" w:type="dxa"/>
            <w:tcBorders>
              <w:left w:val="single" w:sz="8" w:space="0" w:color="000000"/>
              <w:bottom w:val="single" w:sz="8" w:space="0" w:color="000000"/>
              <w:right w:val="single" w:sz="8" w:space="0" w:color="000000"/>
            </w:tcBorders>
          </w:tcPr>
          <w:p w14:paraId="1265DBD7" w14:textId="77777777" w:rsidR="00964C71" w:rsidRDefault="004F1E66">
            <w:pPr>
              <w:pStyle w:val="TableParagraph"/>
              <w:spacing w:before="98"/>
              <w:ind w:right="1974"/>
              <w:jc w:val="right"/>
              <w:rPr>
                <w:sz w:val="20"/>
              </w:rPr>
            </w:pPr>
            <w:r>
              <w:rPr>
                <w:sz w:val="20"/>
              </w:rPr>
              <w:t>WELLHOUSE 5</w:t>
            </w:r>
            <w:r>
              <w:rPr>
                <w:spacing w:val="-1"/>
                <w:sz w:val="20"/>
              </w:rPr>
              <w:t xml:space="preserve"> </w:t>
            </w:r>
            <w:r>
              <w:rPr>
                <w:sz w:val="20"/>
              </w:rPr>
              <w:t>-</w:t>
            </w:r>
            <w:r>
              <w:rPr>
                <w:spacing w:val="-1"/>
                <w:sz w:val="20"/>
              </w:rPr>
              <w:t xml:space="preserve"> </w:t>
            </w:r>
            <w:r>
              <w:rPr>
                <w:sz w:val="20"/>
              </w:rPr>
              <w:t>WELLS 10 &amp;</w:t>
            </w:r>
            <w:r>
              <w:rPr>
                <w:spacing w:val="-1"/>
                <w:sz w:val="20"/>
              </w:rPr>
              <w:t xml:space="preserve"> </w:t>
            </w:r>
            <w:r>
              <w:rPr>
                <w:spacing w:val="-5"/>
                <w:sz w:val="20"/>
              </w:rPr>
              <w:t>11</w:t>
            </w:r>
          </w:p>
        </w:tc>
        <w:tc>
          <w:tcPr>
            <w:tcW w:w="5069" w:type="dxa"/>
            <w:tcBorders>
              <w:left w:val="single" w:sz="8" w:space="0" w:color="000000"/>
              <w:bottom w:val="single" w:sz="8" w:space="0" w:color="000000"/>
              <w:right w:val="single" w:sz="8" w:space="0" w:color="000000"/>
            </w:tcBorders>
          </w:tcPr>
          <w:p w14:paraId="68AF8478" w14:textId="77777777" w:rsidR="00964C71" w:rsidRDefault="004F1E66">
            <w:pPr>
              <w:pStyle w:val="TableParagraph"/>
              <w:spacing w:before="98"/>
              <w:ind w:left="1883" w:right="1865"/>
              <w:jc w:val="center"/>
              <w:rPr>
                <w:sz w:val="20"/>
              </w:rPr>
            </w:pPr>
            <w:r>
              <w:rPr>
                <w:sz w:val="20"/>
              </w:rPr>
              <w:t>Ground</w:t>
            </w:r>
            <w:r>
              <w:rPr>
                <w:spacing w:val="-6"/>
                <w:sz w:val="20"/>
              </w:rPr>
              <w:t xml:space="preserve"> </w:t>
            </w:r>
            <w:r>
              <w:rPr>
                <w:spacing w:val="-2"/>
                <w:sz w:val="20"/>
              </w:rPr>
              <w:t>Water</w:t>
            </w:r>
          </w:p>
        </w:tc>
        <w:tc>
          <w:tcPr>
            <w:tcW w:w="3626" w:type="dxa"/>
            <w:tcBorders>
              <w:left w:val="single" w:sz="8" w:space="0" w:color="000000"/>
              <w:bottom w:val="single" w:sz="8" w:space="0" w:color="000000"/>
              <w:right w:val="single" w:sz="8" w:space="0" w:color="000000"/>
            </w:tcBorders>
          </w:tcPr>
          <w:p w14:paraId="3079E6BB" w14:textId="77777777" w:rsidR="00964C71" w:rsidRDefault="004F1E66">
            <w:pPr>
              <w:pStyle w:val="TableParagraph"/>
              <w:spacing w:before="98"/>
              <w:ind w:left="1191" w:right="1174"/>
              <w:jc w:val="center"/>
              <w:rPr>
                <w:sz w:val="20"/>
              </w:rPr>
            </w:pPr>
            <w:r>
              <w:rPr>
                <w:spacing w:val="-2"/>
                <w:sz w:val="20"/>
              </w:rPr>
              <w:t>Active</w:t>
            </w:r>
          </w:p>
        </w:tc>
      </w:tr>
      <w:tr w:rsidR="00964C71" w14:paraId="72BE607A" w14:textId="77777777">
        <w:trPr>
          <w:trHeight w:val="411"/>
        </w:trPr>
        <w:tc>
          <w:tcPr>
            <w:tcW w:w="3072" w:type="dxa"/>
            <w:tcBorders>
              <w:top w:val="single" w:sz="8" w:space="0" w:color="000000"/>
              <w:left w:val="single" w:sz="8" w:space="0" w:color="000000"/>
              <w:bottom w:val="single" w:sz="8" w:space="0" w:color="000000"/>
              <w:right w:val="single" w:sz="8" w:space="0" w:color="000000"/>
            </w:tcBorders>
          </w:tcPr>
          <w:p w14:paraId="31876347" w14:textId="77777777" w:rsidR="00964C71" w:rsidRDefault="004F1E66">
            <w:pPr>
              <w:pStyle w:val="TableParagraph"/>
              <w:spacing w:before="98"/>
              <w:ind w:right="1057"/>
              <w:jc w:val="right"/>
              <w:rPr>
                <w:sz w:val="20"/>
              </w:rPr>
            </w:pPr>
            <w:r>
              <w:rPr>
                <w:sz w:val="20"/>
              </w:rPr>
              <w:t xml:space="preserve">WELL </w:t>
            </w:r>
            <w:r>
              <w:rPr>
                <w:spacing w:val="-5"/>
                <w:sz w:val="20"/>
              </w:rPr>
              <w:t>#11</w:t>
            </w:r>
          </w:p>
        </w:tc>
        <w:tc>
          <w:tcPr>
            <w:tcW w:w="6941" w:type="dxa"/>
            <w:tcBorders>
              <w:top w:val="single" w:sz="8" w:space="0" w:color="000000"/>
              <w:left w:val="single" w:sz="8" w:space="0" w:color="000000"/>
              <w:bottom w:val="single" w:sz="8" w:space="0" w:color="000000"/>
              <w:right w:val="single" w:sz="8" w:space="0" w:color="000000"/>
            </w:tcBorders>
          </w:tcPr>
          <w:p w14:paraId="31F8620D" w14:textId="77777777" w:rsidR="00964C71" w:rsidRDefault="004F1E66">
            <w:pPr>
              <w:pStyle w:val="TableParagraph"/>
              <w:spacing w:before="98"/>
              <w:ind w:right="1974"/>
              <w:jc w:val="right"/>
              <w:rPr>
                <w:sz w:val="20"/>
              </w:rPr>
            </w:pPr>
            <w:r>
              <w:rPr>
                <w:sz w:val="20"/>
              </w:rPr>
              <w:t>WELLHOUSE 5</w:t>
            </w:r>
            <w:r>
              <w:rPr>
                <w:spacing w:val="-1"/>
                <w:sz w:val="20"/>
              </w:rPr>
              <w:t xml:space="preserve"> </w:t>
            </w:r>
            <w:r>
              <w:rPr>
                <w:sz w:val="20"/>
              </w:rPr>
              <w:t>-</w:t>
            </w:r>
            <w:r>
              <w:rPr>
                <w:spacing w:val="-1"/>
                <w:sz w:val="20"/>
              </w:rPr>
              <w:t xml:space="preserve"> </w:t>
            </w:r>
            <w:r>
              <w:rPr>
                <w:sz w:val="20"/>
              </w:rPr>
              <w:t>WELLS 10 &amp;</w:t>
            </w:r>
            <w:r>
              <w:rPr>
                <w:spacing w:val="-1"/>
                <w:sz w:val="20"/>
              </w:rPr>
              <w:t xml:space="preserve"> </w:t>
            </w:r>
            <w:r>
              <w:rPr>
                <w:spacing w:val="-5"/>
                <w:sz w:val="20"/>
              </w:rPr>
              <w:t>11</w:t>
            </w:r>
          </w:p>
        </w:tc>
        <w:tc>
          <w:tcPr>
            <w:tcW w:w="5069" w:type="dxa"/>
            <w:tcBorders>
              <w:top w:val="single" w:sz="8" w:space="0" w:color="000000"/>
              <w:left w:val="single" w:sz="8" w:space="0" w:color="000000"/>
              <w:bottom w:val="single" w:sz="8" w:space="0" w:color="000000"/>
              <w:right w:val="single" w:sz="8" w:space="0" w:color="000000"/>
            </w:tcBorders>
          </w:tcPr>
          <w:p w14:paraId="20D65C99" w14:textId="77777777" w:rsidR="00964C71" w:rsidRDefault="004F1E66">
            <w:pPr>
              <w:pStyle w:val="TableParagraph"/>
              <w:spacing w:before="98"/>
              <w:ind w:left="1883" w:right="1866"/>
              <w:jc w:val="center"/>
              <w:rPr>
                <w:sz w:val="20"/>
              </w:rPr>
            </w:pPr>
            <w:r>
              <w:rPr>
                <w:sz w:val="20"/>
              </w:rPr>
              <w:t>Ground</w:t>
            </w:r>
            <w:r>
              <w:rPr>
                <w:spacing w:val="-6"/>
                <w:sz w:val="20"/>
              </w:rPr>
              <w:t xml:space="preserve"> </w:t>
            </w:r>
            <w:r>
              <w:rPr>
                <w:spacing w:val="-2"/>
                <w:sz w:val="20"/>
              </w:rPr>
              <w:t>Water</w:t>
            </w:r>
          </w:p>
        </w:tc>
        <w:tc>
          <w:tcPr>
            <w:tcW w:w="3626" w:type="dxa"/>
            <w:tcBorders>
              <w:top w:val="single" w:sz="8" w:space="0" w:color="000000"/>
              <w:left w:val="single" w:sz="8" w:space="0" w:color="000000"/>
              <w:bottom w:val="single" w:sz="8" w:space="0" w:color="000000"/>
              <w:right w:val="single" w:sz="8" w:space="0" w:color="000000"/>
            </w:tcBorders>
          </w:tcPr>
          <w:p w14:paraId="5AAB252F" w14:textId="77777777" w:rsidR="00964C71" w:rsidRDefault="004F1E66">
            <w:pPr>
              <w:pStyle w:val="TableParagraph"/>
              <w:spacing w:before="98"/>
              <w:ind w:left="1190" w:right="1174"/>
              <w:jc w:val="center"/>
              <w:rPr>
                <w:sz w:val="20"/>
              </w:rPr>
            </w:pPr>
            <w:r>
              <w:rPr>
                <w:spacing w:val="-2"/>
                <w:sz w:val="20"/>
              </w:rPr>
              <w:t>Active</w:t>
            </w:r>
          </w:p>
        </w:tc>
      </w:tr>
      <w:tr w:rsidR="00964C71" w14:paraId="115480A7" w14:textId="77777777">
        <w:trPr>
          <w:trHeight w:val="412"/>
        </w:trPr>
        <w:tc>
          <w:tcPr>
            <w:tcW w:w="3072" w:type="dxa"/>
            <w:tcBorders>
              <w:top w:val="single" w:sz="8" w:space="0" w:color="000000"/>
              <w:left w:val="single" w:sz="8" w:space="0" w:color="000000"/>
              <w:bottom w:val="single" w:sz="8" w:space="0" w:color="000000"/>
              <w:right w:val="single" w:sz="8" w:space="0" w:color="000000"/>
            </w:tcBorders>
          </w:tcPr>
          <w:p w14:paraId="0C881173" w14:textId="77777777" w:rsidR="00964C71" w:rsidRDefault="004F1E66">
            <w:pPr>
              <w:pStyle w:val="TableParagraph"/>
              <w:spacing w:before="98"/>
              <w:ind w:right="1043"/>
              <w:jc w:val="right"/>
              <w:rPr>
                <w:sz w:val="20"/>
              </w:rPr>
            </w:pPr>
            <w:r>
              <w:rPr>
                <w:sz w:val="20"/>
              </w:rPr>
              <w:t xml:space="preserve">WELL </w:t>
            </w:r>
            <w:r>
              <w:rPr>
                <w:spacing w:val="-5"/>
                <w:sz w:val="20"/>
              </w:rPr>
              <w:t>#12</w:t>
            </w:r>
          </w:p>
        </w:tc>
        <w:tc>
          <w:tcPr>
            <w:tcW w:w="6941" w:type="dxa"/>
            <w:tcBorders>
              <w:top w:val="single" w:sz="8" w:space="0" w:color="000000"/>
              <w:left w:val="single" w:sz="8" w:space="0" w:color="000000"/>
              <w:bottom w:val="single" w:sz="8" w:space="0" w:color="000000"/>
              <w:right w:val="single" w:sz="8" w:space="0" w:color="000000"/>
            </w:tcBorders>
          </w:tcPr>
          <w:p w14:paraId="5B121642" w14:textId="77777777" w:rsidR="00964C71" w:rsidRDefault="004F1E66">
            <w:pPr>
              <w:pStyle w:val="TableParagraph"/>
              <w:spacing w:before="98"/>
              <w:ind w:right="1964"/>
              <w:jc w:val="right"/>
              <w:rPr>
                <w:sz w:val="20"/>
              </w:rPr>
            </w:pPr>
            <w:r>
              <w:rPr>
                <w:sz w:val="20"/>
              </w:rPr>
              <w:t>WELLHOUSE 6 -</w:t>
            </w:r>
            <w:r>
              <w:rPr>
                <w:spacing w:val="-1"/>
                <w:sz w:val="20"/>
              </w:rPr>
              <w:t xml:space="preserve"> </w:t>
            </w:r>
            <w:r>
              <w:rPr>
                <w:sz w:val="20"/>
              </w:rPr>
              <w:t>WELLS 12 &amp;</w:t>
            </w:r>
            <w:r>
              <w:rPr>
                <w:spacing w:val="-1"/>
                <w:sz w:val="20"/>
              </w:rPr>
              <w:t xml:space="preserve"> </w:t>
            </w:r>
            <w:r>
              <w:rPr>
                <w:spacing w:val="-5"/>
                <w:sz w:val="20"/>
              </w:rPr>
              <w:t>13</w:t>
            </w:r>
          </w:p>
        </w:tc>
        <w:tc>
          <w:tcPr>
            <w:tcW w:w="5069" w:type="dxa"/>
            <w:tcBorders>
              <w:top w:val="single" w:sz="8" w:space="0" w:color="000000"/>
              <w:left w:val="single" w:sz="8" w:space="0" w:color="000000"/>
              <w:bottom w:val="single" w:sz="8" w:space="0" w:color="000000"/>
              <w:right w:val="single" w:sz="8" w:space="0" w:color="000000"/>
            </w:tcBorders>
          </w:tcPr>
          <w:p w14:paraId="5FECC5A1" w14:textId="77777777" w:rsidR="00964C71" w:rsidRDefault="004F1E66">
            <w:pPr>
              <w:pStyle w:val="TableParagraph"/>
              <w:spacing w:before="98"/>
              <w:ind w:left="1883" w:right="1866"/>
              <w:jc w:val="center"/>
              <w:rPr>
                <w:sz w:val="20"/>
              </w:rPr>
            </w:pPr>
            <w:r>
              <w:rPr>
                <w:sz w:val="20"/>
              </w:rPr>
              <w:t>Ground</w:t>
            </w:r>
            <w:r>
              <w:rPr>
                <w:spacing w:val="-6"/>
                <w:sz w:val="20"/>
              </w:rPr>
              <w:t xml:space="preserve"> </w:t>
            </w:r>
            <w:r>
              <w:rPr>
                <w:spacing w:val="-2"/>
                <w:sz w:val="20"/>
              </w:rPr>
              <w:t>Water</w:t>
            </w:r>
          </w:p>
        </w:tc>
        <w:tc>
          <w:tcPr>
            <w:tcW w:w="3626" w:type="dxa"/>
            <w:tcBorders>
              <w:top w:val="single" w:sz="8" w:space="0" w:color="000000"/>
              <w:left w:val="single" w:sz="8" w:space="0" w:color="000000"/>
              <w:bottom w:val="single" w:sz="8" w:space="0" w:color="000000"/>
              <w:right w:val="single" w:sz="8" w:space="0" w:color="000000"/>
            </w:tcBorders>
          </w:tcPr>
          <w:p w14:paraId="1966A1A9" w14:textId="77777777" w:rsidR="00964C71" w:rsidRDefault="004F1E66">
            <w:pPr>
              <w:pStyle w:val="TableParagraph"/>
              <w:spacing w:before="98"/>
              <w:ind w:left="1190" w:right="1174"/>
              <w:jc w:val="center"/>
              <w:rPr>
                <w:sz w:val="20"/>
              </w:rPr>
            </w:pPr>
            <w:r>
              <w:rPr>
                <w:spacing w:val="-2"/>
                <w:sz w:val="20"/>
              </w:rPr>
              <w:t>Active</w:t>
            </w:r>
          </w:p>
        </w:tc>
      </w:tr>
      <w:tr w:rsidR="00964C71" w14:paraId="6D636541" w14:textId="77777777">
        <w:trPr>
          <w:trHeight w:val="411"/>
        </w:trPr>
        <w:tc>
          <w:tcPr>
            <w:tcW w:w="3072" w:type="dxa"/>
            <w:tcBorders>
              <w:top w:val="single" w:sz="8" w:space="0" w:color="000000"/>
              <w:left w:val="single" w:sz="8" w:space="0" w:color="000000"/>
              <w:bottom w:val="single" w:sz="8" w:space="0" w:color="000000"/>
              <w:right w:val="single" w:sz="8" w:space="0" w:color="000000"/>
            </w:tcBorders>
          </w:tcPr>
          <w:p w14:paraId="71D8393E" w14:textId="77777777" w:rsidR="00964C71" w:rsidRDefault="004F1E66">
            <w:pPr>
              <w:pStyle w:val="TableParagraph"/>
              <w:spacing w:before="98"/>
              <w:ind w:right="1043"/>
              <w:jc w:val="right"/>
              <w:rPr>
                <w:sz w:val="20"/>
              </w:rPr>
            </w:pPr>
            <w:r>
              <w:rPr>
                <w:sz w:val="20"/>
              </w:rPr>
              <w:t xml:space="preserve">WELL </w:t>
            </w:r>
            <w:r>
              <w:rPr>
                <w:spacing w:val="-5"/>
                <w:sz w:val="20"/>
              </w:rPr>
              <w:t>#13</w:t>
            </w:r>
          </w:p>
        </w:tc>
        <w:tc>
          <w:tcPr>
            <w:tcW w:w="6941" w:type="dxa"/>
            <w:tcBorders>
              <w:top w:val="single" w:sz="8" w:space="0" w:color="000000"/>
              <w:left w:val="single" w:sz="8" w:space="0" w:color="000000"/>
              <w:bottom w:val="single" w:sz="8" w:space="0" w:color="000000"/>
              <w:right w:val="single" w:sz="8" w:space="0" w:color="000000"/>
            </w:tcBorders>
          </w:tcPr>
          <w:p w14:paraId="0F18F0AB" w14:textId="77777777" w:rsidR="00964C71" w:rsidRDefault="004F1E66">
            <w:pPr>
              <w:pStyle w:val="TableParagraph"/>
              <w:spacing w:before="98"/>
              <w:ind w:right="1964"/>
              <w:jc w:val="right"/>
              <w:rPr>
                <w:sz w:val="20"/>
              </w:rPr>
            </w:pPr>
            <w:r>
              <w:rPr>
                <w:sz w:val="20"/>
              </w:rPr>
              <w:t>WELLHOUSE 6 -</w:t>
            </w:r>
            <w:r>
              <w:rPr>
                <w:spacing w:val="-1"/>
                <w:sz w:val="20"/>
              </w:rPr>
              <w:t xml:space="preserve"> </w:t>
            </w:r>
            <w:r>
              <w:rPr>
                <w:sz w:val="20"/>
              </w:rPr>
              <w:t>WELLS 12 &amp;</w:t>
            </w:r>
            <w:r>
              <w:rPr>
                <w:spacing w:val="-1"/>
                <w:sz w:val="20"/>
              </w:rPr>
              <w:t xml:space="preserve"> </w:t>
            </w:r>
            <w:r>
              <w:rPr>
                <w:spacing w:val="-5"/>
                <w:sz w:val="20"/>
              </w:rPr>
              <w:t>13</w:t>
            </w:r>
          </w:p>
        </w:tc>
        <w:tc>
          <w:tcPr>
            <w:tcW w:w="5069" w:type="dxa"/>
            <w:tcBorders>
              <w:top w:val="single" w:sz="8" w:space="0" w:color="000000"/>
              <w:left w:val="single" w:sz="8" w:space="0" w:color="000000"/>
              <w:bottom w:val="single" w:sz="8" w:space="0" w:color="000000"/>
              <w:right w:val="single" w:sz="8" w:space="0" w:color="000000"/>
            </w:tcBorders>
          </w:tcPr>
          <w:p w14:paraId="4AD58E63" w14:textId="77777777" w:rsidR="00964C71" w:rsidRDefault="004F1E66">
            <w:pPr>
              <w:pStyle w:val="TableParagraph"/>
              <w:spacing w:before="98"/>
              <w:ind w:left="1883" w:right="1866"/>
              <w:jc w:val="center"/>
              <w:rPr>
                <w:sz w:val="20"/>
              </w:rPr>
            </w:pPr>
            <w:r>
              <w:rPr>
                <w:sz w:val="20"/>
              </w:rPr>
              <w:t>Ground</w:t>
            </w:r>
            <w:r>
              <w:rPr>
                <w:spacing w:val="-6"/>
                <w:sz w:val="20"/>
              </w:rPr>
              <w:t xml:space="preserve"> </w:t>
            </w:r>
            <w:r>
              <w:rPr>
                <w:spacing w:val="-2"/>
                <w:sz w:val="20"/>
              </w:rPr>
              <w:t>Water</w:t>
            </w:r>
          </w:p>
        </w:tc>
        <w:tc>
          <w:tcPr>
            <w:tcW w:w="3626" w:type="dxa"/>
            <w:tcBorders>
              <w:top w:val="single" w:sz="8" w:space="0" w:color="000000"/>
              <w:left w:val="single" w:sz="8" w:space="0" w:color="000000"/>
              <w:bottom w:val="single" w:sz="8" w:space="0" w:color="000000"/>
              <w:right w:val="single" w:sz="8" w:space="0" w:color="000000"/>
            </w:tcBorders>
          </w:tcPr>
          <w:p w14:paraId="7DC443A1" w14:textId="77777777" w:rsidR="00964C71" w:rsidRDefault="004F1E66">
            <w:pPr>
              <w:pStyle w:val="TableParagraph"/>
              <w:spacing w:before="98"/>
              <w:ind w:left="1190" w:right="1174"/>
              <w:jc w:val="center"/>
              <w:rPr>
                <w:sz w:val="20"/>
              </w:rPr>
            </w:pPr>
            <w:r>
              <w:rPr>
                <w:spacing w:val="-2"/>
                <w:sz w:val="20"/>
              </w:rPr>
              <w:t>Active</w:t>
            </w:r>
          </w:p>
        </w:tc>
      </w:tr>
      <w:tr w:rsidR="00964C71" w14:paraId="714E9C74" w14:textId="77777777">
        <w:trPr>
          <w:trHeight w:val="412"/>
        </w:trPr>
        <w:tc>
          <w:tcPr>
            <w:tcW w:w="3072" w:type="dxa"/>
            <w:tcBorders>
              <w:top w:val="single" w:sz="8" w:space="0" w:color="000000"/>
              <w:left w:val="single" w:sz="8" w:space="0" w:color="000000"/>
              <w:bottom w:val="single" w:sz="8" w:space="0" w:color="000000"/>
              <w:right w:val="single" w:sz="8" w:space="0" w:color="000000"/>
            </w:tcBorders>
          </w:tcPr>
          <w:p w14:paraId="193072DD" w14:textId="77777777" w:rsidR="00964C71" w:rsidRDefault="004F1E66">
            <w:pPr>
              <w:pStyle w:val="TableParagraph"/>
              <w:spacing w:before="98"/>
              <w:ind w:right="1042"/>
              <w:jc w:val="right"/>
              <w:rPr>
                <w:sz w:val="20"/>
              </w:rPr>
            </w:pPr>
            <w:r>
              <w:rPr>
                <w:sz w:val="20"/>
              </w:rPr>
              <w:t xml:space="preserve">WELL </w:t>
            </w:r>
            <w:r>
              <w:rPr>
                <w:spacing w:val="-5"/>
                <w:sz w:val="20"/>
              </w:rPr>
              <w:t>#14</w:t>
            </w:r>
          </w:p>
        </w:tc>
        <w:tc>
          <w:tcPr>
            <w:tcW w:w="6941" w:type="dxa"/>
            <w:tcBorders>
              <w:top w:val="single" w:sz="8" w:space="0" w:color="000000"/>
              <w:left w:val="single" w:sz="8" w:space="0" w:color="000000"/>
              <w:bottom w:val="single" w:sz="8" w:space="0" w:color="000000"/>
              <w:right w:val="single" w:sz="8" w:space="0" w:color="000000"/>
            </w:tcBorders>
          </w:tcPr>
          <w:p w14:paraId="72B352B0" w14:textId="77777777" w:rsidR="00964C71" w:rsidRDefault="004F1E66">
            <w:pPr>
              <w:pStyle w:val="TableParagraph"/>
              <w:spacing w:before="98"/>
              <w:ind w:left="2061" w:right="2041"/>
              <w:jc w:val="center"/>
              <w:rPr>
                <w:sz w:val="20"/>
              </w:rPr>
            </w:pPr>
            <w:r>
              <w:rPr>
                <w:sz w:val="20"/>
              </w:rPr>
              <w:t>WELLHOUSE 7</w:t>
            </w:r>
            <w:r>
              <w:rPr>
                <w:spacing w:val="-1"/>
                <w:sz w:val="20"/>
              </w:rPr>
              <w:t xml:space="preserve"> </w:t>
            </w:r>
            <w:r>
              <w:rPr>
                <w:sz w:val="20"/>
              </w:rPr>
              <w:t>-</w:t>
            </w:r>
            <w:r>
              <w:rPr>
                <w:spacing w:val="-1"/>
                <w:sz w:val="20"/>
              </w:rPr>
              <w:t xml:space="preserve"> </w:t>
            </w:r>
            <w:r>
              <w:rPr>
                <w:sz w:val="20"/>
              </w:rPr>
              <w:t xml:space="preserve">WELL </w:t>
            </w:r>
            <w:r>
              <w:rPr>
                <w:spacing w:val="-5"/>
                <w:sz w:val="20"/>
              </w:rPr>
              <w:t>14</w:t>
            </w:r>
          </w:p>
        </w:tc>
        <w:tc>
          <w:tcPr>
            <w:tcW w:w="5069" w:type="dxa"/>
            <w:tcBorders>
              <w:top w:val="single" w:sz="8" w:space="0" w:color="000000"/>
              <w:left w:val="single" w:sz="8" w:space="0" w:color="000000"/>
              <w:bottom w:val="single" w:sz="8" w:space="0" w:color="000000"/>
              <w:right w:val="single" w:sz="8" w:space="0" w:color="000000"/>
            </w:tcBorders>
          </w:tcPr>
          <w:p w14:paraId="647811F0" w14:textId="77777777" w:rsidR="00964C71" w:rsidRDefault="004F1E66">
            <w:pPr>
              <w:pStyle w:val="TableParagraph"/>
              <w:spacing w:before="98"/>
              <w:ind w:left="1883" w:right="1866"/>
              <w:jc w:val="center"/>
              <w:rPr>
                <w:sz w:val="20"/>
              </w:rPr>
            </w:pPr>
            <w:r>
              <w:rPr>
                <w:sz w:val="20"/>
              </w:rPr>
              <w:t>Ground</w:t>
            </w:r>
            <w:r>
              <w:rPr>
                <w:spacing w:val="-6"/>
                <w:sz w:val="20"/>
              </w:rPr>
              <w:t xml:space="preserve"> </w:t>
            </w:r>
            <w:r>
              <w:rPr>
                <w:spacing w:val="-2"/>
                <w:sz w:val="20"/>
              </w:rPr>
              <w:t>Water</w:t>
            </w:r>
          </w:p>
        </w:tc>
        <w:tc>
          <w:tcPr>
            <w:tcW w:w="3626" w:type="dxa"/>
            <w:tcBorders>
              <w:top w:val="single" w:sz="8" w:space="0" w:color="000000"/>
              <w:left w:val="single" w:sz="8" w:space="0" w:color="000000"/>
              <w:bottom w:val="single" w:sz="8" w:space="0" w:color="000000"/>
              <w:right w:val="single" w:sz="8" w:space="0" w:color="000000"/>
            </w:tcBorders>
          </w:tcPr>
          <w:p w14:paraId="6D550285" w14:textId="77777777" w:rsidR="00964C71" w:rsidRDefault="004F1E66">
            <w:pPr>
              <w:pStyle w:val="TableParagraph"/>
              <w:spacing w:before="98"/>
              <w:ind w:left="1190" w:right="1174"/>
              <w:jc w:val="center"/>
              <w:rPr>
                <w:sz w:val="20"/>
              </w:rPr>
            </w:pPr>
            <w:r>
              <w:rPr>
                <w:spacing w:val="-2"/>
                <w:sz w:val="20"/>
              </w:rPr>
              <w:t>Active</w:t>
            </w:r>
          </w:p>
        </w:tc>
      </w:tr>
      <w:tr w:rsidR="00964C71" w14:paraId="4CD9F92D" w14:textId="77777777">
        <w:trPr>
          <w:trHeight w:val="410"/>
        </w:trPr>
        <w:tc>
          <w:tcPr>
            <w:tcW w:w="3072" w:type="dxa"/>
            <w:tcBorders>
              <w:top w:val="single" w:sz="8" w:space="0" w:color="000000"/>
              <w:left w:val="single" w:sz="8" w:space="0" w:color="000000"/>
              <w:bottom w:val="single" w:sz="8" w:space="0" w:color="000000"/>
              <w:right w:val="single" w:sz="8" w:space="0" w:color="000000"/>
            </w:tcBorders>
          </w:tcPr>
          <w:p w14:paraId="6FD4FCF5" w14:textId="77777777" w:rsidR="00964C71" w:rsidRDefault="004F1E66">
            <w:pPr>
              <w:pStyle w:val="TableParagraph"/>
              <w:spacing w:before="97"/>
              <w:ind w:right="1046"/>
              <w:jc w:val="right"/>
              <w:rPr>
                <w:sz w:val="20"/>
              </w:rPr>
            </w:pPr>
            <w:r>
              <w:rPr>
                <w:sz w:val="20"/>
              </w:rPr>
              <w:t xml:space="preserve">WELL </w:t>
            </w:r>
            <w:r>
              <w:rPr>
                <w:spacing w:val="-5"/>
                <w:sz w:val="20"/>
              </w:rPr>
              <w:t>#15</w:t>
            </w:r>
          </w:p>
        </w:tc>
        <w:tc>
          <w:tcPr>
            <w:tcW w:w="6941" w:type="dxa"/>
            <w:tcBorders>
              <w:top w:val="single" w:sz="8" w:space="0" w:color="000000"/>
              <w:left w:val="single" w:sz="8" w:space="0" w:color="000000"/>
              <w:bottom w:val="single" w:sz="8" w:space="0" w:color="000000"/>
              <w:right w:val="single" w:sz="8" w:space="0" w:color="000000"/>
            </w:tcBorders>
          </w:tcPr>
          <w:p w14:paraId="58F935B8" w14:textId="77777777" w:rsidR="00964C71" w:rsidRDefault="004F1E66">
            <w:pPr>
              <w:pStyle w:val="TableParagraph"/>
              <w:spacing w:before="97"/>
              <w:ind w:left="2061" w:right="2042"/>
              <w:jc w:val="center"/>
              <w:rPr>
                <w:sz w:val="20"/>
              </w:rPr>
            </w:pPr>
            <w:r>
              <w:rPr>
                <w:sz w:val="20"/>
              </w:rPr>
              <w:t>WELL HOUSE</w:t>
            </w:r>
            <w:r>
              <w:rPr>
                <w:spacing w:val="-1"/>
                <w:sz w:val="20"/>
              </w:rPr>
              <w:t xml:space="preserve"> </w:t>
            </w:r>
            <w:r>
              <w:rPr>
                <w:sz w:val="20"/>
              </w:rPr>
              <w:t>8</w:t>
            </w:r>
            <w:r>
              <w:rPr>
                <w:spacing w:val="-1"/>
                <w:sz w:val="20"/>
              </w:rPr>
              <w:t xml:space="preserve"> </w:t>
            </w:r>
            <w:r>
              <w:rPr>
                <w:sz w:val="20"/>
              </w:rPr>
              <w:t>-</w:t>
            </w:r>
            <w:r>
              <w:rPr>
                <w:spacing w:val="-1"/>
                <w:sz w:val="20"/>
              </w:rPr>
              <w:t xml:space="preserve"> </w:t>
            </w:r>
            <w:r>
              <w:rPr>
                <w:sz w:val="20"/>
              </w:rPr>
              <w:t xml:space="preserve">WELL </w:t>
            </w:r>
            <w:r>
              <w:rPr>
                <w:spacing w:val="-5"/>
                <w:sz w:val="20"/>
              </w:rPr>
              <w:t>15</w:t>
            </w:r>
          </w:p>
        </w:tc>
        <w:tc>
          <w:tcPr>
            <w:tcW w:w="5069" w:type="dxa"/>
            <w:tcBorders>
              <w:top w:val="single" w:sz="8" w:space="0" w:color="000000"/>
              <w:left w:val="single" w:sz="8" w:space="0" w:color="000000"/>
              <w:bottom w:val="single" w:sz="8" w:space="0" w:color="000000"/>
              <w:right w:val="single" w:sz="8" w:space="0" w:color="000000"/>
            </w:tcBorders>
          </w:tcPr>
          <w:p w14:paraId="6B8EB147" w14:textId="77777777" w:rsidR="00964C71" w:rsidRDefault="004F1E66">
            <w:pPr>
              <w:pStyle w:val="TableParagraph"/>
              <w:spacing w:before="97"/>
              <w:ind w:left="1883" w:right="1866"/>
              <w:jc w:val="center"/>
              <w:rPr>
                <w:sz w:val="20"/>
              </w:rPr>
            </w:pPr>
            <w:r>
              <w:rPr>
                <w:sz w:val="20"/>
              </w:rPr>
              <w:t>Ground</w:t>
            </w:r>
            <w:r>
              <w:rPr>
                <w:spacing w:val="-6"/>
                <w:sz w:val="20"/>
              </w:rPr>
              <w:t xml:space="preserve"> </w:t>
            </w:r>
            <w:r>
              <w:rPr>
                <w:spacing w:val="-2"/>
                <w:sz w:val="20"/>
              </w:rPr>
              <w:t>Water</w:t>
            </w:r>
          </w:p>
        </w:tc>
        <w:tc>
          <w:tcPr>
            <w:tcW w:w="3626" w:type="dxa"/>
            <w:tcBorders>
              <w:top w:val="single" w:sz="8" w:space="0" w:color="000000"/>
              <w:left w:val="single" w:sz="8" w:space="0" w:color="000000"/>
              <w:bottom w:val="single" w:sz="8" w:space="0" w:color="000000"/>
              <w:right w:val="single" w:sz="8" w:space="0" w:color="000000"/>
            </w:tcBorders>
          </w:tcPr>
          <w:p w14:paraId="5C33DE09" w14:textId="77777777" w:rsidR="00964C71" w:rsidRDefault="004F1E66">
            <w:pPr>
              <w:pStyle w:val="TableParagraph"/>
              <w:spacing w:before="97"/>
              <w:ind w:left="1190" w:right="1174"/>
              <w:jc w:val="center"/>
              <w:rPr>
                <w:sz w:val="20"/>
              </w:rPr>
            </w:pPr>
            <w:r>
              <w:rPr>
                <w:spacing w:val="-2"/>
                <w:sz w:val="20"/>
              </w:rPr>
              <w:t>Active</w:t>
            </w:r>
          </w:p>
        </w:tc>
      </w:tr>
      <w:tr w:rsidR="00964C71" w14:paraId="367A5FE2" w14:textId="77777777">
        <w:trPr>
          <w:trHeight w:val="412"/>
        </w:trPr>
        <w:tc>
          <w:tcPr>
            <w:tcW w:w="3072" w:type="dxa"/>
            <w:tcBorders>
              <w:top w:val="single" w:sz="8" w:space="0" w:color="000000"/>
              <w:left w:val="single" w:sz="8" w:space="0" w:color="000000"/>
              <w:bottom w:val="single" w:sz="8" w:space="0" w:color="000000"/>
              <w:right w:val="single" w:sz="8" w:space="0" w:color="000000"/>
            </w:tcBorders>
          </w:tcPr>
          <w:p w14:paraId="6139217E" w14:textId="77777777" w:rsidR="00964C71" w:rsidRDefault="004F1E66">
            <w:pPr>
              <w:pStyle w:val="TableParagraph"/>
              <w:spacing w:before="98"/>
              <w:ind w:right="1042"/>
              <w:jc w:val="right"/>
              <w:rPr>
                <w:sz w:val="20"/>
              </w:rPr>
            </w:pPr>
            <w:r>
              <w:rPr>
                <w:sz w:val="20"/>
              </w:rPr>
              <w:t xml:space="preserve">WELL </w:t>
            </w:r>
            <w:r>
              <w:rPr>
                <w:spacing w:val="-5"/>
                <w:sz w:val="20"/>
              </w:rPr>
              <w:t>#16</w:t>
            </w:r>
          </w:p>
        </w:tc>
        <w:tc>
          <w:tcPr>
            <w:tcW w:w="6941" w:type="dxa"/>
            <w:tcBorders>
              <w:top w:val="single" w:sz="8" w:space="0" w:color="000000"/>
              <w:left w:val="single" w:sz="8" w:space="0" w:color="000000"/>
              <w:bottom w:val="single" w:sz="8" w:space="0" w:color="000000"/>
              <w:right w:val="single" w:sz="8" w:space="0" w:color="000000"/>
            </w:tcBorders>
          </w:tcPr>
          <w:p w14:paraId="67C6B90F" w14:textId="77777777" w:rsidR="00964C71" w:rsidRDefault="004F1E66">
            <w:pPr>
              <w:pStyle w:val="TableParagraph"/>
              <w:spacing w:before="98"/>
              <w:ind w:left="2061" w:right="2042"/>
              <w:jc w:val="center"/>
              <w:rPr>
                <w:sz w:val="20"/>
              </w:rPr>
            </w:pPr>
            <w:r>
              <w:rPr>
                <w:sz w:val="20"/>
              </w:rPr>
              <w:t>WELLHOUSE 9 -</w:t>
            </w:r>
            <w:r>
              <w:rPr>
                <w:spacing w:val="-1"/>
                <w:sz w:val="20"/>
              </w:rPr>
              <w:t xml:space="preserve"> </w:t>
            </w:r>
            <w:r>
              <w:rPr>
                <w:sz w:val="20"/>
              </w:rPr>
              <w:t xml:space="preserve">WELL </w:t>
            </w:r>
            <w:r>
              <w:rPr>
                <w:spacing w:val="-5"/>
                <w:sz w:val="20"/>
              </w:rPr>
              <w:t>16</w:t>
            </w:r>
          </w:p>
        </w:tc>
        <w:tc>
          <w:tcPr>
            <w:tcW w:w="5069" w:type="dxa"/>
            <w:tcBorders>
              <w:top w:val="single" w:sz="8" w:space="0" w:color="000000"/>
              <w:left w:val="single" w:sz="8" w:space="0" w:color="000000"/>
              <w:bottom w:val="single" w:sz="8" w:space="0" w:color="000000"/>
              <w:right w:val="single" w:sz="8" w:space="0" w:color="000000"/>
            </w:tcBorders>
          </w:tcPr>
          <w:p w14:paraId="4DB66FEE" w14:textId="77777777" w:rsidR="00964C71" w:rsidRDefault="004F1E66">
            <w:pPr>
              <w:pStyle w:val="TableParagraph"/>
              <w:spacing w:before="98"/>
              <w:ind w:left="1883" w:right="1866"/>
              <w:jc w:val="center"/>
              <w:rPr>
                <w:sz w:val="20"/>
              </w:rPr>
            </w:pPr>
            <w:r>
              <w:rPr>
                <w:sz w:val="20"/>
              </w:rPr>
              <w:t>Ground</w:t>
            </w:r>
            <w:r>
              <w:rPr>
                <w:spacing w:val="-6"/>
                <w:sz w:val="20"/>
              </w:rPr>
              <w:t xml:space="preserve"> </w:t>
            </w:r>
            <w:r>
              <w:rPr>
                <w:spacing w:val="-2"/>
                <w:sz w:val="20"/>
              </w:rPr>
              <w:t>Water</w:t>
            </w:r>
          </w:p>
        </w:tc>
        <w:tc>
          <w:tcPr>
            <w:tcW w:w="3626" w:type="dxa"/>
            <w:tcBorders>
              <w:top w:val="single" w:sz="8" w:space="0" w:color="000000"/>
              <w:left w:val="single" w:sz="8" w:space="0" w:color="000000"/>
              <w:bottom w:val="single" w:sz="8" w:space="0" w:color="000000"/>
              <w:right w:val="single" w:sz="8" w:space="0" w:color="000000"/>
            </w:tcBorders>
          </w:tcPr>
          <w:p w14:paraId="6AF0E47C" w14:textId="77777777" w:rsidR="00964C71" w:rsidRDefault="004F1E66">
            <w:pPr>
              <w:pStyle w:val="TableParagraph"/>
              <w:spacing w:before="98"/>
              <w:ind w:left="1190" w:right="1174"/>
              <w:jc w:val="center"/>
              <w:rPr>
                <w:sz w:val="20"/>
              </w:rPr>
            </w:pPr>
            <w:r>
              <w:rPr>
                <w:spacing w:val="-2"/>
                <w:sz w:val="20"/>
              </w:rPr>
              <w:t>Active</w:t>
            </w:r>
          </w:p>
        </w:tc>
      </w:tr>
      <w:tr w:rsidR="00964C71" w14:paraId="2ECD68B0" w14:textId="77777777">
        <w:trPr>
          <w:trHeight w:val="411"/>
        </w:trPr>
        <w:tc>
          <w:tcPr>
            <w:tcW w:w="3072" w:type="dxa"/>
            <w:tcBorders>
              <w:top w:val="single" w:sz="8" w:space="0" w:color="000000"/>
              <w:left w:val="single" w:sz="8" w:space="0" w:color="000000"/>
              <w:bottom w:val="single" w:sz="8" w:space="0" w:color="000000"/>
              <w:right w:val="single" w:sz="8" w:space="0" w:color="000000"/>
            </w:tcBorders>
          </w:tcPr>
          <w:p w14:paraId="0FBD3E3E" w14:textId="77777777" w:rsidR="00964C71" w:rsidRDefault="004F1E66">
            <w:pPr>
              <w:pStyle w:val="TableParagraph"/>
              <w:spacing w:before="98"/>
              <w:ind w:right="1089"/>
              <w:jc w:val="right"/>
              <w:rPr>
                <w:sz w:val="20"/>
              </w:rPr>
            </w:pPr>
            <w:r>
              <w:rPr>
                <w:sz w:val="20"/>
              </w:rPr>
              <w:t xml:space="preserve">WELL </w:t>
            </w:r>
            <w:r>
              <w:rPr>
                <w:spacing w:val="-5"/>
                <w:sz w:val="20"/>
              </w:rPr>
              <w:t>#5</w:t>
            </w:r>
          </w:p>
        </w:tc>
        <w:tc>
          <w:tcPr>
            <w:tcW w:w="6941" w:type="dxa"/>
            <w:tcBorders>
              <w:top w:val="single" w:sz="8" w:space="0" w:color="000000"/>
              <w:left w:val="single" w:sz="8" w:space="0" w:color="000000"/>
              <w:bottom w:val="single" w:sz="8" w:space="0" w:color="000000"/>
              <w:right w:val="single" w:sz="8" w:space="0" w:color="000000"/>
            </w:tcBorders>
          </w:tcPr>
          <w:p w14:paraId="6A097B88" w14:textId="77777777" w:rsidR="00964C71" w:rsidRDefault="004F1E66">
            <w:pPr>
              <w:pStyle w:val="TableParagraph"/>
              <w:spacing w:before="98"/>
              <w:ind w:left="2061" w:right="2042"/>
              <w:jc w:val="center"/>
              <w:rPr>
                <w:sz w:val="20"/>
              </w:rPr>
            </w:pPr>
            <w:r>
              <w:rPr>
                <w:sz w:val="20"/>
              </w:rPr>
              <w:t>WELLHOUSE 2 -</w:t>
            </w:r>
            <w:r>
              <w:rPr>
                <w:spacing w:val="-1"/>
                <w:sz w:val="20"/>
              </w:rPr>
              <w:t xml:space="preserve"> </w:t>
            </w:r>
            <w:r>
              <w:rPr>
                <w:sz w:val="20"/>
              </w:rPr>
              <w:t>WELLS 5</w:t>
            </w:r>
            <w:r>
              <w:rPr>
                <w:spacing w:val="-1"/>
                <w:sz w:val="20"/>
              </w:rPr>
              <w:t xml:space="preserve"> </w:t>
            </w:r>
            <w:r>
              <w:rPr>
                <w:sz w:val="20"/>
              </w:rPr>
              <w:t>&amp;</w:t>
            </w:r>
            <w:r>
              <w:rPr>
                <w:spacing w:val="-1"/>
                <w:sz w:val="20"/>
              </w:rPr>
              <w:t xml:space="preserve"> </w:t>
            </w:r>
            <w:r>
              <w:rPr>
                <w:spacing w:val="-10"/>
                <w:sz w:val="20"/>
              </w:rPr>
              <w:t>6</w:t>
            </w:r>
          </w:p>
        </w:tc>
        <w:tc>
          <w:tcPr>
            <w:tcW w:w="5069" w:type="dxa"/>
            <w:tcBorders>
              <w:top w:val="single" w:sz="8" w:space="0" w:color="000000"/>
              <w:left w:val="single" w:sz="8" w:space="0" w:color="000000"/>
              <w:bottom w:val="single" w:sz="8" w:space="0" w:color="000000"/>
              <w:right w:val="single" w:sz="8" w:space="0" w:color="000000"/>
            </w:tcBorders>
          </w:tcPr>
          <w:p w14:paraId="08D4F44A" w14:textId="77777777" w:rsidR="00964C71" w:rsidRDefault="004F1E66">
            <w:pPr>
              <w:pStyle w:val="TableParagraph"/>
              <w:spacing w:before="98"/>
              <w:ind w:left="1883" w:right="1866"/>
              <w:jc w:val="center"/>
              <w:rPr>
                <w:sz w:val="20"/>
              </w:rPr>
            </w:pPr>
            <w:r>
              <w:rPr>
                <w:sz w:val="20"/>
              </w:rPr>
              <w:t>Ground</w:t>
            </w:r>
            <w:r>
              <w:rPr>
                <w:spacing w:val="-6"/>
                <w:sz w:val="20"/>
              </w:rPr>
              <w:t xml:space="preserve"> </w:t>
            </w:r>
            <w:r>
              <w:rPr>
                <w:spacing w:val="-2"/>
                <w:sz w:val="20"/>
              </w:rPr>
              <w:t>Water</w:t>
            </w:r>
          </w:p>
        </w:tc>
        <w:tc>
          <w:tcPr>
            <w:tcW w:w="3626" w:type="dxa"/>
            <w:tcBorders>
              <w:top w:val="single" w:sz="8" w:space="0" w:color="000000"/>
              <w:left w:val="single" w:sz="8" w:space="0" w:color="000000"/>
              <w:bottom w:val="single" w:sz="8" w:space="0" w:color="000000"/>
              <w:right w:val="single" w:sz="8" w:space="0" w:color="000000"/>
            </w:tcBorders>
          </w:tcPr>
          <w:p w14:paraId="6CAC733A" w14:textId="77777777" w:rsidR="00964C71" w:rsidRDefault="004F1E66">
            <w:pPr>
              <w:pStyle w:val="TableParagraph"/>
              <w:spacing w:before="98"/>
              <w:ind w:left="1190" w:right="1174"/>
              <w:jc w:val="center"/>
              <w:rPr>
                <w:sz w:val="20"/>
              </w:rPr>
            </w:pPr>
            <w:r>
              <w:rPr>
                <w:spacing w:val="-2"/>
                <w:sz w:val="20"/>
              </w:rPr>
              <w:t>Active</w:t>
            </w:r>
          </w:p>
        </w:tc>
      </w:tr>
      <w:tr w:rsidR="00964C71" w14:paraId="4F0630A3" w14:textId="77777777">
        <w:trPr>
          <w:trHeight w:val="412"/>
        </w:trPr>
        <w:tc>
          <w:tcPr>
            <w:tcW w:w="3072" w:type="dxa"/>
            <w:tcBorders>
              <w:top w:val="single" w:sz="8" w:space="0" w:color="000000"/>
              <w:left w:val="single" w:sz="8" w:space="0" w:color="000000"/>
              <w:bottom w:val="single" w:sz="8" w:space="0" w:color="000000"/>
              <w:right w:val="single" w:sz="8" w:space="0" w:color="000000"/>
            </w:tcBorders>
          </w:tcPr>
          <w:p w14:paraId="19360214" w14:textId="77777777" w:rsidR="00964C71" w:rsidRDefault="004F1E66">
            <w:pPr>
              <w:pStyle w:val="TableParagraph"/>
              <w:spacing w:before="98"/>
              <w:ind w:right="1085"/>
              <w:jc w:val="right"/>
              <w:rPr>
                <w:sz w:val="20"/>
              </w:rPr>
            </w:pPr>
            <w:r>
              <w:rPr>
                <w:sz w:val="20"/>
              </w:rPr>
              <w:t xml:space="preserve">WELL </w:t>
            </w:r>
            <w:r>
              <w:rPr>
                <w:spacing w:val="-5"/>
                <w:sz w:val="20"/>
              </w:rPr>
              <w:t>#6</w:t>
            </w:r>
          </w:p>
        </w:tc>
        <w:tc>
          <w:tcPr>
            <w:tcW w:w="6941" w:type="dxa"/>
            <w:tcBorders>
              <w:top w:val="single" w:sz="8" w:space="0" w:color="000000"/>
              <w:left w:val="single" w:sz="8" w:space="0" w:color="000000"/>
              <w:bottom w:val="single" w:sz="8" w:space="0" w:color="000000"/>
              <w:right w:val="single" w:sz="8" w:space="0" w:color="000000"/>
            </w:tcBorders>
          </w:tcPr>
          <w:p w14:paraId="47FA8073" w14:textId="77777777" w:rsidR="00964C71" w:rsidRDefault="004F1E66">
            <w:pPr>
              <w:pStyle w:val="TableParagraph"/>
              <w:spacing w:before="98"/>
              <w:ind w:right="2029"/>
              <w:jc w:val="right"/>
              <w:rPr>
                <w:sz w:val="20"/>
              </w:rPr>
            </w:pPr>
            <w:r>
              <w:rPr>
                <w:sz w:val="20"/>
              </w:rPr>
              <w:t>WELL HOUSE</w:t>
            </w:r>
            <w:r>
              <w:rPr>
                <w:spacing w:val="-1"/>
                <w:sz w:val="20"/>
              </w:rPr>
              <w:t xml:space="preserve"> </w:t>
            </w:r>
            <w:r>
              <w:rPr>
                <w:sz w:val="20"/>
              </w:rPr>
              <w:t>2 -</w:t>
            </w:r>
            <w:r>
              <w:rPr>
                <w:spacing w:val="-1"/>
                <w:sz w:val="20"/>
              </w:rPr>
              <w:t xml:space="preserve"> </w:t>
            </w:r>
            <w:r>
              <w:rPr>
                <w:sz w:val="20"/>
              </w:rPr>
              <w:t>WELLS 5</w:t>
            </w:r>
            <w:r>
              <w:rPr>
                <w:spacing w:val="-1"/>
                <w:sz w:val="20"/>
              </w:rPr>
              <w:t xml:space="preserve"> </w:t>
            </w:r>
            <w:r>
              <w:rPr>
                <w:sz w:val="20"/>
              </w:rPr>
              <w:t>&amp;</w:t>
            </w:r>
            <w:r>
              <w:rPr>
                <w:spacing w:val="-1"/>
                <w:sz w:val="20"/>
              </w:rPr>
              <w:t xml:space="preserve"> </w:t>
            </w:r>
            <w:r>
              <w:rPr>
                <w:spacing w:val="-10"/>
                <w:sz w:val="20"/>
              </w:rPr>
              <w:t>6</w:t>
            </w:r>
          </w:p>
        </w:tc>
        <w:tc>
          <w:tcPr>
            <w:tcW w:w="5069" w:type="dxa"/>
            <w:tcBorders>
              <w:top w:val="single" w:sz="8" w:space="0" w:color="000000"/>
              <w:left w:val="single" w:sz="8" w:space="0" w:color="000000"/>
              <w:bottom w:val="single" w:sz="8" w:space="0" w:color="000000"/>
              <w:right w:val="single" w:sz="8" w:space="0" w:color="000000"/>
            </w:tcBorders>
          </w:tcPr>
          <w:p w14:paraId="701E84AE" w14:textId="77777777" w:rsidR="00964C71" w:rsidRDefault="004F1E66">
            <w:pPr>
              <w:pStyle w:val="TableParagraph"/>
              <w:spacing w:before="98"/>
              <w:ind w:left="1883" w:right="1866"/>
              <w:jc w:val="center"/>
              <w:rPr>
                <w:sz w:val="20"/>
              </w:rPr>
            </w:pPr>
            <w:r>
              <w:rPr>
                <w:sz w:val="20"/>
              </w:rPr>
              <w:t>Ground</w:t>
            </w:r>
            <w:r>
              <w:rPr>
                <w:spacing w:val="-6"/>
                <w:sz w:val="20"/>
              </w:rPr>
              <w:t xml:space="preserve"> </w:t>
            </w:r>
            <w:r>
              <w:rPr>
                <w:spacing w:val="-2"/>
                <w:sz w:val="20"/>
              </w:rPr>
              <w:t>Water</w:t>
            </w:r>
          </w:p>
        </w:tc>
        <w:tc>
          <w:tcPr>
            <w:tcW w:w="3626" w:type="dxa"/>
            <w:tcBorders>
              <w:top w:val="single" w:sz="8" w:space="0" w:color="000000"/>
              <w:left w:val="single" w:sz="8" w:space="0" w:color="000000"/>
              <w:bottom w:val="single" w:sz="8" w:space="0" w:color="000000"/>
              <w:right w:val="single" w:sz="8" w:space="0" w:color="000000"/>
            </w:tcBorders>
          </w:tcPr>
          <w:p w14:paraId="5DD4FD4C" w14:textId="77777777" w:rsidR="00964C71" w:rsidRDefault="004F1E66">
            <w:pPr>
              <w:pStyle w:val="TableParagraph"/>
              <w:spacing w:before="98"/>
              <w:ind w:left="1190" w:right="1174"/>
              <w:jc w:val="center"/>
              <w:rPr>
                <w:sz w:val="20"/>
              </w:rPr>
            </w:pPr>
            <w:r>
              <w:rPr>
                <w:spacing w:val="-2"/>
                <w:sz w:val="20"/>
              </w:rPr>
              <w:t>Active</w:t>
            </w:r>
          </w:p>
        </w:tc>
      </w:tr>
    </w:tbl>
    <w:p w14:paraId="3B84C9DD" w14:textId="77777777" w:rsidR="00964C71" w:rsidRDefault="00964C71">
      <w:pPr>
        <w:jc w:val="center"/>
        <w:rPr>
          <w:sz w:val="20"/>
        </w:rPr>
        <w:sectPr w:rsidR="00964C71">
          <w:headerReference w:type="default" r:id="rId11"/>
          <w:footerReference w:type="default" r:id="rId12"/>
          <w:pgSz w:w="20160" w:h="12240" w:orient="landscape"/>
          <w:pgMar w:top="1480" w:right="580" w:bottom="640" w:left="600" w:header="815" w:footer="458" w:gutter="0"/>
          <w:cols w:space="720"/>
        </w:sectPr>
      </w:pPr>
    </w:p>
    <w:p w14:paraId="7040E54B" w14:textId="77777777" w:rsidR="00964C71" w:rsidRDefault="00964C71">
      <w:pPr>
        <w:pStyle w:val="BodyText"/>
        <w:spacing w:before="4"/>
        <w:rPr>
          <w:sz w:val="7"/>
        </w:rPr>
      </w:pPr>
    </w:p>
    <w:p w14:paraId="04A96F6D" w14:textId="03DC0F33" w:rsidR="00964C71" w:rsidRDefault="004F1E66">
      <w:pPr>
        <w:pStyle w:val="BodyText"/>
        <w:ind w:left="120"/>
        <w:rPr>
          <w:sz w:val="20"/>
        </w:rPr>
      </w:pPr>
      <w:r>
        <w:rPr>
          <w:noProof/>
          <w:sz w:val="20"/>
        </w:rPr>
        <mc:AlternateContent>
          <mc:Choice Requires="wpg">
            <w:drawing>
              <wp:inline distT="0" distB="0" distL="0" distR="0" wp14:anchorId="2DE1A692" wp14:editId="13B78E55">
                <wp:extent cx="11887200" cy="199390"/>
                <wp:effectExtent l="0" t="0" r="0" b="635"/>
                <wp:docPr id="213074710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0" cy="199390"/>
                          <a:chOff x="0" y="0"/>
                          <a:chExt cx="18720" cy="314"/>
                        </a:xfrm>
                      </wpg:grpSpPr>
                      <wps:wsp>
                        <wps:cNvPr id="561827116" name="docshape15"/>
                        <wps:cNvSpPr>
                          <a:spLocks noChangeArrowheads="1"/>
                        </wps:cNvSpPr>
                        <wps:spPr bwMode="auto">
                          <a:xfrm>
                            <a:off x="0" y="0"/>
                            <a:ext cx="18720"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CED2FF" id="docshapegroup14" o:spid="_x0000_s1026" style="width:13in;height:15.7pt;mso-position-horizontal-relative:char;mso-position-vertical-relative:line" coordsize="1872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">
                <v:rect id="docshape15" o:spid="_x0000_s1027" style="position:absolute;width:187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" fillcolor="black" stroked="f"/>
                <w10:anchorlock/>
              </v:group>
            </w:pict>
          </mc:Fallback>
        </mc:AlternateContent>
      </w:r>
    </w:p>
    <w:p w14:paraId="732461C4" w14:textId="77777777" w:rsidR="00964C71" w:rsidRDefault="00964C71">
      <w:pPr>
        <w:pStyle w:val="BodyText"/>
        <w:spacing w:before="4"/>
        <w:rPr>
          <w:sz w:val="9"/>
        </w:rPr>
      </w:pPr>
    </w:p>
    <w:p w14:paraId="55C78CBF" w14:textId="77777777" w:rsidR="00964C71" w:rsidRDefault="004F1E66">
      <w:pPr>
        <w:pStyle w:val="Heading1"/>
      </w:pPr>
      <w:r>
        <w:t>Water</w:t>
      </w:r>
      <w:r>
        <w:rPr>
          <w:spacing w:val="-4"/>
        </w:rPr>
        <w:t xml:space="preserve"> </w:t>
      </w:r>
      <w:r>
        <w:t>Quality</w:t>
      </w:r>
      <w:r>
        <w:rPr>
          <w:spacing w:val="-2"/>
        </w:rPr>
        <w:t xml:space="preserve"> </w:t>
      </w:r>
      <w:r>
        <w:t>Test</w:t>
      </w:r>
      <w:r>
        <w:rPr>
          <w:spacing w:val="-3"/>
        </w:rPr>
        <w:t xml:space="preserve"> </w:t>
      </w:r>
      <w:r>
        <w:rPr>
          <w:spacing w:val="-2"/>
        </w:rPr>
        <w:t>Results</w:t>
      </w:r>
    </w:p>
    <w:p w14:paraId="636F4EA1" w14:textId="77777777" w:rsidR="00964C71" w:rsidRDefault="00964C71">
      <w:pPr>
        <w:pStyle w:val="BodyText"/>
        <w:spacing w:before="2"/>
        <w:rPr>
          <w:b/>
          <w:sz w:val="34"/>
        </w:rPr>
      </w:pPr>
    </w:p>
    <w:p w14:paraId="40286F20" w14:textId="77777777" w:rsidR="00964C71" w:rsidRDefault="004F1E66">
      <w:pPr>
        <w:ind w:left="120"/>
      </w:pPr>
      <w:r>
        <w:t>Definitions:</w:t>
      </w:r>
      <w:r>
        <w:rPr>
          <w:spacing w:val="-7"/>
        </w:rPr>
        <w:t xml:space="preserve"> </w:t>
      </w:r>
      <w:r>
        <w:t>The</w:t>
      </w:r>
      <w:r>
        <w:rPr>
          <w:spacing w:val="-5"/>
        </w:rPr>
        <w:t xml:space="preserve"> </w:t>
      </w:r>
      <w:r>
        <w:t>following</w:t>
      </w:r>
      <w:r>
        <w:rPr>
          <w:spacing w:val="-6"/>
        </w:rPr>
        <w:t xml:space="preserve"> </w:t>
      </w:r>
      <w:r>
        <w:t>tables</w:t>
      </w:r>
      <w:r>
        <w:rPr>
          <w:spacing w:val="-6"/>
        </w:rPr>
        <w:t xml:space="preserve"> </w:t>
      </w:r>
      <w:r>
        <w:t>contain</w:t>
      </w:r>
      <w:r>
        <w:rPr>
          <w:spacing w:val="-6"/>
        </w:rPr>
        <w:t xml:space="preserve"> </w:t>
      </w:r>
      <w:r>
        <w:t>scientific</w:t>
      </w:r>
      <w:r>
        <w:rPr>
          <w:spacing w:val="-6"/>
        </w:rPr>
        <w:t xml:space="preserve"> </w:t>
      </w:r>
      <w:r>
        <w:t>terms</w:t>
      </w:r>
      <w:r>
        <w:rPr>
          <w:spacing w:val="-6"/>
        </w:rPr>
        <w:t xml:space="preserve"> </w:t>
      </w:r>
      <w:r>
        <w:t>and</w:t>
      </w:r>
      <w:r>
        <w:rPr>
          <w:spacing w:val="-5"/>
        </w:rPr>
        <w:t xml:space="preserve"> </w:t>
      </w:r>
      <w:r>
        <w:t>measures,</w:t>
      </w:r>
      <w:r>
        <w:rPr>
          <w:spacing w:val="-5"/>
        </w:rPr>
        <w:t xml:space="preserve"> </w:t>
      </w:r>
      <w:r>
        <w:t>some</w:t>
      </w:r>
      <w:r>
        <w:rPr>
          <w:spacing w:val="-6"/>
        </w:rPr>
        <w:t xml:space="preserve"> </w:t>
      </w:r>
      <w:r>
        <w:t>of</w:t>
      </w:r>
      <w:r>
        <w:rPr>
          <w:spacing w:val="-6"/>
        </w:rPr>
        <w:t xml:space="preserve"> </w:t>
      </w:r>
      <w:r>
        <w:t>which</w:t>
      </w:r>
      <w:r>
        <w:rPr>
          <w:spacing w:val="-6"/>
        </w:rPr>
        <w:t xml:space="preserve"> </w:t>
      </w:r>
      <w:r>
        <w:t>may</w:t>
      </w:r>
      <w:r>
        <w:rPr>
          <w:spacing w:val="-6"/>
        </w:rPr>
        <w:t xml:space="preserve"> </w:t>
      </w:r>
      <w:r>
        <w:t>require</w:t>
      </w:r>
      <w:r>
        <w:rPr>
          <w:spacing w:val="-5"/>
        </w:rPr>
        <w:t xml:space="preserve"> </w:t>
      </w:r>
      <w:r>
        <w:rPr>
          <w:spacing w:val="-2"/>
        </w:rPr>
        <w:t>explanation.</w:t>
      </w:r>
    </w:p>
    <w:p w14:paraId="6A3BE308" w14:textId="77777777" w:rsidR="00964C71" w:rsidRDefault="004F1E66">
      <w:pPr>
        <w:spacing w:before="191"/>
        <w:ind w:left="120"/>
      </w:pPr>
      <w:r>
        <w:t>Averaging:</w:t>
      </w:r>
      <w:r>
        <w:rPr>
          <w:spacing w:val="-2"/>
        </w:rPr>
        <w:t xml:space="preserve"> </w:t>
      </w:r>
      <w:r>
        <w:t>Regulatory</w:t>
      </w:r>
      <w:r>
        <w:rPr>
          <w:spacing w:val="-2"/>
        </w:rPr>
        <w:t xml:space="preserve"> </w:t>
      </w:r>
      <w:r>
        <w:t>compliance</w:t>
      </w:r>
      <w:r>
        <w:rPr>
          <w:spacing w:val="-2"/>
        </w:rPr>
        <w:t xml:space="preserve"> </w:t>
      </w:r>
      <w:r>
        <w:t>with</w:t>
      </w:r>
      <w:r>
        <w:rPr>
          <w:spacing w:val="-3"/>
        </w:rPr>
        <w:t xml:space="preserve"> </w:t>
      </w:r>
      <w:r>
        <w:t>some</w:t>
      </w:r>
      <w:r>
        <w:rPr>
          <w:spacing w:val="-2"/>
        </w:rPr>
        <w:t xml:space="preserve"> </w:t>
      </w:r>
      <w:r>
        <w:t>MCLs</w:t>
      </w:r>
      <w:r>
        <w:rPr>
          <w:spacing w:val="-3"/>
        </w:rPr>
        <w:t xml:space="preserve"> </w:t>
      </w:r>
      <w:r>
        <w:t>are</w:t>
      </w:r>
      <w:r>
        <w:rPr>
          <w:spacing w:val="-2"/>
        </w:rPr>
        <w:t xml:space="preserve"> </w:t>
      </w:r>
      <w:r>
        <w:t>based</w:t>
      </w:r>
      <w:r>
        <w:rPr>
          <w:spacing w:val="-2"/>
        </w:rPr>
        <w:t xml:space="preserve"> </w:t>
      </w:r>
      <w:r>
        <w:t>on</w:t>
      </w:r>
      <w:r>
        <w:rPr>
          <w:spacing w:val="-3"/>
        </w:rPr>
        <w:t xml:space="preserve"> </w:t>
      </w:r>
      <w:r>
        <w:t>running</w:t>
      </w:r>
      <w:r>
        <w:rPr>
          <w:spacing w:val="-1"/>
        </w:rPr>
        <w:t xml:space="preserve"> </w:t>
      </w:r>
      <w:r>
        <w:t>an</w:t>
      </w:r>
      <w:r>
        <w:rPr>
          <w:spacing w:val="-2"/>
        </w:rPr>
        <w:t xml:space="preserve"> </w:t>
      </w:r>
      <w:r>
        <w:t>annual</w:t>
      </w:r>
      <w:r>
        <w:rPr>
          <w:spacing w:val="-2"/>
        </w:rPr>
        <w:t xml:space="preserve"> </w:t>
      </w:r>
      <w:r>
        <w:t>average</w:t>
      </w:r>
      <w:r>
        <w:rPr>
          <w:spacing w:val="-1"/>
        </w:rPr>
        <w:t xml:space="preserve"> </w:t>
      </w:r>
      <w:r>
        <w:t>of</w:t>
      </w:r>
      <w:r>
        <w:rPr>
          <w:spacing w:val="-3"/>
        </w:rPr>
        <w:t xml:space="preserve"> </w:t>
      </w:r>
      <w:r>
        <w:t>monthly</w:t>
      </w:r>
      <w:r>
        <w:rPr>
          <w:spacing w:val="-1"/>
        </w:rPr>
        <w:t xml:space="preserve"> </w:t>
      </w:r>
      <w:r>
        <w:rPr>
          <w:spacing w:val="-2"/>
        </w:rPr>
        <w:t>samples.</w:t>
      </w:r>
    </w:p>
    <w:p w14:paraId="1681A3E4" w14:textId="77777777" w:rsidR="00964C71" w:rsidRDefault="004F1E66">
      <w:pPr>
        <w:spacing w:before="190"/>
        <w:ind w:left="120"/>
      </w:pPr>
      <w:r>
        <w:t>Action</w:t>
      </w:r>
      <w:r>
        <w:rPr>
          <w:spacing w:val="-4"/>
        </w:rPr>
        <w:t xml:space="preserve"> </w:t>
      </w:r>
      <w:r>
        <w:t>Level</w:t>
      </w:r>
      <w:r>
        <w:rPr>
          <w:spacing w:val="-3"/>
        </w:rPr>
        <w:t xml:space="preserve"> </w:t>
      </w:r>
      <w:r>
        <w:t>or</w:t>
      </w:r>
      <w:r>
        <w:rPr>
          <w:spacing w:val="-4"/>
        </w:rPr>
        <w:t xml:space="preserve"> </w:t>
      </w:r>
      <w:r>
        <w:t>AL:</w:t>
      </w:r>
      <w:r>
        <w:rPr>
          <w:spacing w:val="-3"/>
        </w:rPr>
        <w:t xml:space="preserve"> </w:t>
      </w:r>
      <w:r>
        <w:t>The</w:t>
      </w:r>
      <w:r>
        <w:rPr>
          <w:spacing w:val="-3"/>
        </w:rPr>
        <w:t xml:space="preserve"> </w:t>
      </w:r>
      <w:r>
        <w:t>concentration</w:t>
      </w:r>
      <w:r>
        <w:rPr>
          <w:spacing w:val="-4"/>
        </w:rPr>
        <w:t xml:space="preserve"> </w:t>
      </w:r>
      <w:r>
        <w:t>of</w:t>
      </w:r>
      <w:r>
        <w:rPr>
          <w:spacing w:val="-5"/>
        </w:rPr>
        <w:t xml:space="preserve"> </w:t>
      </w:r>
      <w:r>
        <w:t>a</w:t>
      </w:r>
      <w:r>
        <w:rPr>
          <w:spacing w:val="-3"/>
        </w:rPr>
        <w:t xml:space="preserve"> </w:t>
      </w:r>
      <w:r>
        <w:t>contaminant</w:t>
      </w:r>
      <w:r>
        <w:rPr>
          <w:spacing w:val="-4"/>
        </w:rPr>
        <w:t xml:space="preserve"> </w:t>
      </w:r>
      <w:r>
        <w:t>which,</w:t>
      </w:r>
      <w:r>
        <w:rPr>
          <w:spacing w:val="-4"/>
        </w:rPr>
        <w:t xml:space="preserve"> </w:t>
      </w:r>
      <w:r>
        <w:t>if</w:t>
      </w:r>
      <w:r>
        <w:rPr>
          <w:spacing w:val="-4"/>
        </w:rPr>
        <w:t xml:space="preserve"> </w:t>
      </w:r>
      <w:r>
        <w:t>exceeded,</w:t>
      </w:r>
      <w:r>
        <w:rPr>
          <w:spacing w:val="-4"/>
        </w:rPr>
        <w:t xml:space="preserve"> </w:t>
      </w:r>
      <w:r>
        <w:t>triggers</w:t>
      </w:r>
      <w:r>
        <w:rPr>
          <w:spacing w:val="-4"/>
        </w:rPr>
        <w:t xml:space="preserve"> </w:t>
      </w:r>
      <w:r>
        <w:t>treatment</w:t>
      </w:r>
      <w:r>
        <w:rPr>
          <w:spacing w:val="-4"/>
        </w:rPr>
        <w:t xml:space="preserve"> </w:t>
      </w:r>
      <w:r>
        <w:t>or</w:t>
      </w:r>
      <w:r>
        <w:rPr>
          <w:spacing w:val="-5"/>
        </w:rPr>
        <w:t xml:space="preserve"> </w:t>
      </w:r>
      <w:r>
        <w:t>other</w:t>
      </w:r>
      <w:r>
        <w:rPr>
          <w:spacing w:val="-4"/>
        </w:rPr>
        <w:t xml:space="preserve"> </w:t>
      </w:r>
      <w:r>
        <w:t>requirements</w:t>
      </w:r>
      <w:r>
        <w:rPr>
          <w:spacing w:val="-3"/>
        </w:rPr>
        <w:t xml:space="preserve"> </w:t>
      </w:r>
      <w:r>
        <w:t>that</w:t>
      </w:r>
      <w:r>
        <w:rPr>
          <w:spacing w:val="-4"/>
        </w:rPr>
        <w:t xml:space="preserve"> </w:t>
      </w:r>
      <w:r>
        <w:t>a</w:t>
      </w:r>
      <w:r>
        <w:rPr>
          <w:spacing w:val="-3"/>
        </w:rPr>
        <w:t xml:space="preserve"> </w:t>
      </w:r>
      <w:r>
        <w:t>water</w:t>
      </w:r>
      <w:r>
        <w:rPr>
          <w:spacing w:val="-4"/>
        </w:rPr>
        <w:t xml:space="preserve"> </w:t>
      </w:r>
      <w:r>
        <w:t>system</w:t>
      </w:r>
      <w:r>
        <w:rPr>
          <w:spacing w:val="-4"/>
        </w:rPr>
        <w:t xml:space="preserve"> </w:t>
      </w:r>
      <w:r>
        <w:t>must</w:t>
      </w:r>
      <w:r>
        <w:rPr>
          <w:spacing w:val="-3"/>
        </w:rPr>
        <w:t xml:space="preserve"> </w:t>
      </w:r>
      <w:r>
        <w:rPr>
          <w:spacing w:val="-2"/>
        </w:rPr>
        <w:t>follow.</w:t>
      </w:r>
    </w:p>
    <w:p w14:paraId="06793095" w14:textId="77777777" w:rsidR="00964C71" w:rsidRDefault="004F1E66">
      <w:pPr>
        <w:spacing w:before="190" w:line="422" w:lineRule="auto"/>
        <w:ind w:left="120"/>
      </w:pPr>
      <w:r>
        <w:t>Maximum</w:t>
      </w:r>
      <w:r>
        <w:rPr>
          <w:spacing w:val="-2"/>
        </w:rPr>
        <w:t xml:space="preserve"> </w:t>
      </w:r>
      <w:r>
        <w:t>Contaminant</w:t>
      </w:r>
      <w:r>
        <w:rPr>
          <w:spacing w:val="-2"/>
        </w:rPr>
        <w:t xml:space="preserve"> </w:t>
      </w:r>
      <w:r>
        <w:t>Level</w:t>
      </w:r>
      <w:r>
        <w:rPr>
          <w:spacing w:val="-1"/>
        </w:rPr>
        <w:t xml:space="preserve"> </w:t>
      </w:r>
      <w:r>
        <w:t>or</w:t>
      </w:r>
      <w:r>
        <w:rPr>
          <w:spacing w:val="-2"/>
        </w:rPr>
        <w:t xml:space="preserve"> </w:t>
      </w:r>
      <w:r>
        <w:t>MCL:</w:t>
      </w:r>
      <w:r>
        <w:rPr>
          <w:spacing w:val="-2"/>
        </w:rPr>
        <w:t xml:space="preserve"> </w:t>
      </w:r>
      <w:r>
        <w:t>The</w:t>
      </w:r>
      <w:r>
        <w:rPr>
          <w:spacing w:val="-1"/>
        </w:rPr>
        <w:t xml:space="preserve"> </w:t>
      </w:r>
      <w:r>
        <w:t>highest</w:t>
      </w:r>
      <w:r>
        <w:rPr>
          <w:spacing w:val="-2"/>
        </w:rPr>
        <w:t xml:space="preserve"> </w:t>
      </w:r>
      <w:r>
        <w:t>level</w:t>
      </w:r>
      <w:r>
        <w:rPr>
          <w:spacing w:val="-2"/>
        </w:rPr>
        <w:t xml:space="preserve"> </w:t>
      </w:r>
      <w:r>
        <w:t>of</w:t>
      </w:r>
      <w:r>
        <w:rPr>
          <w:spacing w:val="-2"/>
        </w:rPr>
        <w:t xml:space="preserve"> </w:t>
      </w:r>
      <w:r>
        <w:t>contaminant</w:t>
      </w:r>
      <w:r>
        <w:rPr>
          <w:spacing w:val="-2"/>
        </w:rPr>
        <w:t xml:space="preserve"> </w:t>
      </w:r>
      <w:r>
        <w:t>that</w:t>
      </w:r>
      <w:r>
        <w:rPr>
          <w:spacing w:val="-2"/>
        </w:rPr>
        <w:t xml:space="preserve"> </w:t>
      </w:r>
      <w:r>
        <w:t>is</w:t>
      </w:r>
      <w:r>
        <w:rPr>
          <w:spacing w:val="-2"/>
        </w:rPr>
        <w:t xml:space="preserve"> </w:t>
      </w:r>
      <w:r>
        <w:t>allowed</w:t>
      </w:r>
      <w:r>
        <w:rPr>
          <w:spacing w:val="-1"/>
        </w:rPr>
        <w:t xml:space="preserve"> </w:t>
      </w:r>
      <w:r>
        <w:t>in</w:t>
      </w:r>
      <w:r>
        <w:rPr>
          <w:spacing w:val="-2"/>
        </w:rPr>
        <w:t xml:space="preserve"> </w:t>
      </w:r>
      <w:r>
        <w:t>drinking</w:t>
      </w:r>
      <w:r>
        <w:rPr>
          <w:spacing w:val="-2"/>
        </w:rPr>
        <w:t xml:space="preserve"> </w:t>
      </w:r>
      <w:r>
        <w:t>water.</w:t>
      </w:r>
      <w:r>
        <w:rPr>
          <w:spacing w:val="-2"/>
        </w:rPr>
        <w:t xml:space="preserve"> </w:t>
      </w:r>
      <w:r>
        <w:t>MCLs</w:t>
      </w:r>
      <w:r>
        <w:rPr>
          <w:spacing w:val="-2"/>
        </w:rPr>
        <w:t xml:space="preserve"> </w:t>
      </w:r>
      <w:r>
        <w:t>are</w:t>
      </w:r>
      <w:r>
        <w:rPr>
          <w:spacing w:val="-1"/>
        </w:rPr>
        <w:t xml:space="preserve"> </w:t>
      </w:r>
      <w:r>
        <w:t>set</w:t>
      </w:r>
      <w:r>
        <w:rPr>
          <w:spacing w:val="-2"/>
        </w:rPr>
        <w:t xml:space="preserve"> </w:t>
      </w:r>
      <w:r>
        <w:t>as</w:t>
      </w:r>
      <w:r>
        <w:rPr>
          <w:spacing w:val="-1"/>
        </w:rPr>
        <w:t xml:space="preserve"> </w:t>
      </w:r>
      <w:r>
        <w:t>close</w:t>
      </w:r>
      <w:r>
        <w:rPr>
          <w:spacing w:val="-2"/>
        </w:rPr>
        <w:t xml:space="preserve"> </w:t>
      </w:r>
      <w:r>
        <w:t>to</w:t>
      </w:r>
      <w:r>
        <w:rPr>
          <w:spacing w:val="-2"/>
        </w:rPr>
        <w:t xml:space="preserve"> </w:t>
      </w:r>
      <w:r>
        <w:t>the</w:t>
      </w:r>
      <w:r>
        <w:rPr>
          <w:spacing w:val="-2"/>
        </w:rPr>
        <w:t xml:space="preserve"> </w:t>
      </w:r>
      <w:r>
        <w:t>MCLGs</w:t>
      </w:r>
      <w:r>
        <w:rPr>
          <w:spacing w:val="-2"/>
        </w:rPr>
        <w:t xml:space="preserve"> </w:t>
      </w:r>
      <w:r>
        <w:t>as</w:t>
      </w:r>
      <w:r>
        <w:rPr>
          <w:spacing w:val="-1"/>
        </w:rPr>
        <w:t xml:space="preserve"> </w:t>
      </w:r>
      <w:r>
        <w:t>feasible</w:t>
      </w:r>
      <w:r>
        <w:rPr>
          <w:spacing w:val="-2"/>
        </w:rPr>
        <w:t xml:space="preserve"> </w:t>
      </w:r>
      <w:r>
        <w:t>using</w:t>
      </w:r>
      <w:r>
        <w:rPr>
          <w:spacing w:val="-2"/>
        </w:rPr>
        <w:t xml:space="preserve"> </w:t>
      </w:r>
      <w:r>
        <w:t>the</w:t>
      </w:r>
      <w:r>
        <w:rPr>
          <w:spacing w:val="-2"/>
        </w:rPr>
        <w:t xml:space="preserve"> </w:t>
      </w:r>
      <w:r>
        <w:t>best</w:t>
      </w:r>
      <w:r>
        <w:rPr>
          <w:spacing w:val="-2"/>
        </w:rPr>
        <w:t xml:space="preserve"> </w:t>
      </w:r>
      <w:r>
        <w:t>available</w:t>
      </w:r>
      <w:r>
        <w:rPr>
          <w:spacing w:val="-1"/>
        </w:rPr>
        <w:t xml:space="preserve"> </w:t>
      </w:r>
      <w:r>
        <w:t xml:space="preserve">treatment </w:t>
      </w:r>
      <w:r>
        <w:rPr>
          <w:spacing w:val="-2"/>
        </w:rPr>
        <w:t>technology.</w:t>
      </w:r>
    </w:p>
    <w:p w14:paraId="724973EE" w14:textId="77777777" w:rsidR="00964C71" w:rsidRDefault="004F1E66">
      <w:pPr>
        <w:spacing w:line="422" w:lineRule="auto"/>
        <w:ind w:left="120" w:right="240"/>
      </w:pPr>
      <w:r>
        <w:t>Maximum Contaminant Level Goal or MCLG: The level of a contaminant in drinking water below which there is no known or expected risk to health. MCLGs allow for a margin of safety. Maximum</w:t>
      </w:r>
      <w:r>
        <w:rPr>
          <w:spacing w:val="-2"/>
        </w:rPr>
        <w:t xml:space="preserve"> </w:t>
      </w:r>
      <w:r>
        <w:t>Residual</w:t>
      </w:r>
      <w:r>
        <w:rPr>
          <w:spacing w:val="-1"/>
        </w:rPr>
        <w:t xml:space="preserve"> </w:t>
      </w:r>
      <w:r>
        <w:t>Disinfectant</w:t>
      </w:r>
      <w:r>
        <w:rPr>
          <w:spacing w:val="-2"/>
        </w:rPr>
        <w:t xml:space="preserve"> </w:t>
      </w:r>
      <w:r>
        <w:t>Level</w:t>
      </w:r>
      <w:r>
        <w:rPr>
          <w:spacing w:val="-1"/>
        </w:rPr>
        <w:t xml:space="preserve"> </w:t>
      </w:r>
      <w:r>
        <w:t>or</w:t>
      </w:r>
      <w:r>
        <w:rPr>
          <w:spacing w:val="-2"/>
        </w:rPr>
        <w:t xml:space="preserve"> </w:t>
      </w:r>
      <w:r>
        <w:t>MRDL:</w:t>
      </w:r>
      <w:r>
        <w:rPr>
          <w:spacing w:val="-2"/>
        </w:rPr>
        <w:t xml:space="preserve"> </w:t>
      </w:r>
      <w:r>
        <w:t>The</w:t>
      </w:r>
      <w:r>
        <w:rPr>
          <w:spacing w:val="-1"/>
        </w:rPr>
        <w:t xml:space="preserve"> </w:t>
      </w:r>
      <w:r>
        <w:t>highest</w:t>
      </w:r>
      <w:r>
        <w:rPr>
          <w:spacing w:val="-2"/>
        </w:rPr>
        <w:t xml:space="preserve"> </w:t>
      </w:r>
      <w:r>
        <w:t>level</w:t>
      </w:r>
      <w:r>
        <w:rPr>
          <w:spacing w:val="-2"/>
        </w:rPr>
        <w:t xml:space="preserve"> </w:t>
      </w:r>
      <w:r>
        <w:t>of</w:t>
      </w:r>
      <w:r>
        <w:rPr>
          <w:spacing w:val="-2"/>
        </w:rPr>
        <w:t xml:space="preserve"> </w:t>
      </w:r>
      <w:r>
        <w:t>disinfectant</w:t>
      </w:r>
      <w:r>
        <w:rPr>
          <w:spacing w:val="-2"/>
        </w:rPr>
        <w:t xml:space="preserve"> </w:t>
      </w:r>
      <w:r>
        <w:t>allowed</w:t>
      </w:r>
      <w:r>
        <w:rPr>
          <w:spacing w:val="-1"/>
        </w:rPr>
        <w:t xml:space="preserve"> </w:t>
      </w:r>
      <w:r>
        <w:t>in</w:t>
      </w:r>
      <w:r>
        <w:rPr>
          <w:spacing w:val="-2"/>
        </w:rPr>
        <w:t xml:space="preserve"> </w:t>
      </w:r>
      <w:r>
        <w:t>drinking</w:t>
      </w:r>
      <w:r>
        <w:rPr>
          <w:spacing w:val="-2"/>
        </w:rPr>
        <w:t xml:space="preserve"> </w:t>
      </w:r>
      <w:r>
        <w:t>water.</w:t>
      </w:r>
      <w:r>
        <w:rPr>
          <w:spacing w:val="-2"/>
        </w:rPr>
        <w:t xml:space="preserve"> </w:t>
      </w:r>
      <w:r>
        <w:t>There</w:t>
      </w:r>
      <w:r>
        <w:rPr>
          <w:spacing w:val="-1"/>
        </w:rPr>
        <w:t xml:space="preserve"> </w:t>
      </w:r>
      <w:r>
        <w:t>is</w:t>
      </w:r>
      <w:r>
        <w:rPr>
          <w:spacing w:val="-2"/>
        </w:rPr>
        <w:t xml:space="preserve"> </w:t>
      </w:r>
      <w:r>
        <w:t>convincing</w:t>
      </w:r>
      <w:r>
        <w:rPr>
          <w:spacing w:val="-2"/>
        </w:rPr>
        <w:t xml:space="preserve"> </w:t>
      </w:r>
      <w:r>
        <w:t>evidence</w:t>
      </w:r>
      <w:r>
        <w:rPr>
          <w:spacing w:val="-2"/>
        </w:rPr>
        <w:t xml:space="preserve"> </w:t>
      </w:r>
      <w:r>
        <w:t>that</w:t>
      </w:r>
      <w:r>
        <w:rPr>
          <w:spacing w:val="-2"/>
        </w:rPr>
        <w:t xml:space="preserve"> </w:t>
      </w:r>
      <w:r>
        <w:t>the</w:t>
      </w:r>
      <w:r>
        <w:rPr>
          <w:spacing w:val="-2"/>
        </w:rPr>
        <w:t xml:space="preserve"> </w:t>
      </w:r>
      <w:r>
        <w:t>addition</w:t>
      </w:r>
      <w:r>
        <w:rPr>
          <w:spacing w:val="-1"/>
        </w:rPr>
        <w:t xml:space="preserve"> </w:t>
      </w:r>
      <w:r>
        <w:t>of</w:t>
      </w:r>
      <w:r>
        <w:rPr>
          <w:spacing w:val="-2"/>
        </w:rPr>
        <w:t xml:space="preserve"> </w:t>
      </w:r>
      <w:r>
        <w:t>a</w:t>
      </w:r>
      <w:r>
        <w:rPr>
          <w:spacing w:val="-1"/>
        </w:rPr>
        <w:t xml:space="preserve"> </w:t>
      </w:r>
      <w:r>
        <w:t>disinfectant</w:t>
      </w:r>
      <w:r>
        <w:rPr>
          <w:spacing w:val="-2"/>
        </w:rPr>
        <w:t xml:space="preserve"> </w:t>
      </w:r>
      <w:r>
        <w:t>is</w:t>
      </w:r>
      <w:r>
        <w:rPr>
          <w:spacing w:val="-2"/>
        </w:rPr>
        <w:t xml:space="preserve"> </w:t>
      </w:r>
      <w:r>
        <w:t>necessary</w:t>
      </w:r>
      <w:r>
        <w:rPr>
          <w:spacing w:val="-1"/>
        </w:rPr>
        <w:t xml:space="preserve"> </w:t>
      </w:r>
      <w:r>
        <w:t>to control microbial contaminants.</w:t>
      </w:r>
    </w:p>
    <w:p w14:paraId="06F16D52" w14:textId="77777777" w:rsidR="00964C71" w:rsidRDefault="004F1E66">
      <w:pPr>
        <w:ind w:left="120"/>
      </w:pPr>
      <w:r>
        <w:t>“Maximum</w:t>
      </w:r>
      <w:r>
        <w:rPr>
          <w:spacing w:val="-5"/>
        </w:rPr>
        <w:t xml:space="preserve"> </w:t>
      </w:r>
      <w:r>
        <w:t>Residual</w:t>
      </w:r>
      <w:r>
        <w:rPr>
          <w:spacing w:val="-3"/>
        </w:rPr>
        <w:t xml:space="preserve"> </w:t>
      </w:r>
      <w:r>
        <w:t>Disinfectant</w:t>
      </w:r>
      <w:r>
        <w:rPr>
          <w:spacing w:val="-4"/>
        </w:rPr>
        <w:t xml:space="preserve"> </w:t>
      </w:r>
      <w:r>
        <w:t>Level</w:t>
      </w:r>
      <w:r>
        <w:rPr>
          <w:spacing w:val="-3"/>
        </w:rPr>
        <w:t xml:space="preserve"> </w:t>
      </w:r>
      <w:r>
        <w:t>Goal</w:t>
      </w:r>
      <w:r>
        <w:rPr>
          <w:spacing w:val="-4"/>
        </w:rPr>
        <w:t xml:space="preserve"> </w:t>
      </w:r>
      <w:r>
        <w:t>or</w:t>
      </w:r>
      <w:r>
        <w:rPr>
          <w:spacing w:val="-5"/>
        </w:rPr>
        <w:t xml:space="preserve"> </w:t>
      </w:r>
      <w:r>
        <w:t>MRDLG:</w:t>
      </w:r>
      <w:r>
        <w:rPr>
          <w:spacing w:val="-4"/>
        </w:rPr>
        <w:t xml:space="preserve"> </w:t>
      </w:r>
      <w:r>
        <w:t>The</w:t>
      </w:r>
      <w:r>
        <w:rPr>
          <w:spacing w:val="-3"/>
        </w:rPr>
        <w:t xml:space="preserve"> </w:t>
      </w:r>
      <w:r>
        <w:t>level</w:t>
      </w:r>
      <w:r>
        <w:rPr>
          <w:spacing w:val="-4"/>
        </w:rPr>
        <w:t xml:space="preserve"> </w:t>
      </w:r>
      <w:r>
        <w:t>of</w:t>
      </w:r>
      <w:r>
        <w:rPr>
          <w:spacing w:val="-4"/>
        </w:rPr>
        <w:t xml:space="preserve"> </w:t>
      </w:r>
      <w:r>
        <w:t>a</w:t>
      </w:r>
      <w:r>
        <w:rPr>
          <w:spacing w:val="-3"/>
        </w:rPr>
        <w:t xml:space="preserve"> </w:t>
      </w:r>
      <w:r>
        <w:t>drinking</w:t>
      </w:r>
      <w:r>
        <w:rPr>
          <w:spacing w:val="-5"/>
        </w:rPr>
        <w:t xml:space="preserve"> </w:t>
      </w:r>
      <w:r>
        <w:t>water</w:t>
      </w:r>
      <w:r>
        <w:rPr>
          <w:spacing w:val="-4"/>
        </w:rPr>
        <w:t xml:space="preserve"> </w:t>
      </w:r>
      <w:r>
        <w:t>disinfectant</w:t>
      </w:r>
      <w:r>
        <w:rPr>
          <w:spacing w:val="-4"/>
        </w:rPr>
        <w:t xml:space="preserve"> </w:t>
      </w:r>
      <w:r>
        <w:t>below</w:t>
      </w:r>
      <w:r>
        <w:rPr>
          <w:spacing w:val="-4"/>
        </w:rPr>
        <w:t xml:space="preserve"> </w:t>
      </w:r>
      <w:r>
        <w:t>which</w:t>
      </w:r>
      <w:r>
        <w:rPr>
          <w:spacing w:val="-4"/>
        </w:rPr>
        <w:t xml:space="preserve"> </w:t>
      </w:r>
      <w:r>
        <w:t>there</w:t>
      </w:r>
      <w:r>
        <w:rPr>
          <w:spacing w:val="-4"/>
        </w:rPr>
        <w:t xml:space="preserve"> </w:t>
      </w:r>
      <w:r>
        <w:t>is</w:t>
      </w:r>
      <w:r>
        <w:rPr>
          <w:spacing w:val="-4"/>
        </w:rPr>
        <w:t xml:space="preserve"> </w:t>
      </w:r>
      <w:r>
        <w:t>no</w:t>
      </w:r>
      <w:r>
        <w:rPr>
          <w:spacing w:val="-4"/>
        </w:rPr>
        <w:t xml:space="preserve"> </w:t>
      </w:r>
      <w:r>
        <w:t>known</w:t>
      </w:r>
      <w:r>
        <w:rPr>
          <w:spacing w:val="-3"/>
        </w:rPr>
        <w:t xml:space="preserve"> </w:t>
      </w:r>
      <w:r>
        <w:t>or</w:t>
      </w:r>
      <w:r>
        <w:rPr>
          <w:spacing w:val="-4"/>
        </w:rPr>
        <w:t xml:space="preserve"> </w:t>
      </w:r>
      <w:r>
        <w:t>expected</w:t>
      </w:r>
      <w:r>
        <w:rPr>
          <w:spacing w:val="-4"/>
        </w:rPr>
        <w:t xml:space="preserve"> </w:t>
      </w:r>
      <w:r>
        <w:t>risk</w:t>
      </w:r>
      <w:r>
        <w:rPr>
          <w:spacing w:val="-3"/>
        </w:rPr>
        <w:t xml:space="preserve"> </w:t>
      </w:r>
      <w:r>
        <w:t>to</w:t>
      </w:r>
      <w:r>
        <w:rPr>
          <w:spacing w:val="-5"/>
        </w:rPr>
        <w:t xml:space="preserve"> </w:t>
      </w:r>
      <w:r>
        <w:t>health.</w:t>
      </w:r>
      <w:r>
        <w:rPr>
          <w:spacing w:val="-4"/>
        </w:rPr>
        <w:t xml:space="preserve"> </w:t>
      </w:r>
      <w:r>
        <w:t>MRDLGs</w:t>
      </w:r>
      <w:r>
        <w:rPr>
          <w:spacing w:val="-4"/>
        </w:rPr>
        <w:t xml:space="preserve"> </w:t>
      </w:r>
      <w:r>
        <w:t>do</w:t>
      </w:r>
      <w:r>
        <w:rPr>
          <w:spacing w:val="-4"/>
        </w:rPr>
        <w:t xml:space="preserve"> </w:t>
      </w:r>
      <w:r>
        <w:t>not</w:t>
      </w:r>
      <w:r>
        <w:rPr>
          <w:spacing w:val="-3"/>
        </w:rPr>
        <w:t xml:space="preserve"> </w:t>
      </w:r>
      <w:r>
        <w:t>reflect</w:t>
      </w:r>
      <w:r>
        <w:rPr>
          <w:spacing w:val="-3"/>
        </w:rPr>
        <w:t xml:space="preserve"> </w:t>
      </w:r>
      <w:r>
        <w:t>the</w:t>
      </w:r>
      <w:r>
        <w:rPr>
          <w:spacing w:val="-5"/>
        </w:rPr>
        <w:t xml:space="preserve"> </w:t>
      </w:r>
      <w:r>
        <w:rPr>
          <w:spacing w:val="-2"/>
        </w:rPr>
        <w:t>benefits</w:t>
      </w:r>
    </w:p>
    <w:p w14:paraId="76FBA001" w14:textId="77777777" w:rsidR="00964C71" w:rsidRDefault="004F1E66">
      <w:pPr>
        <w:spacing w:before="190" w:line="422" w:lineRule="auto"/>
        <w:ind w:left="120" w:right="14520"/>
      </w:pPr>
      <w:r>
        <w:t>of</w:t>
      </w:r>
      <w:r>
        <w:rPr>
          <w:spacing w:val="-7"/>
        </w:rPr>
        <w:t xml:space="preserve"> </w:t>
      </w:r>
      <w:r>
        <w:t>the</w:t>
      </w:r>
      <w:r>
        <w:rPr>
          <w:spacing w:val="-7"/>
        </w:rPr>
        <w:t xml:space="preserve"> </w:t>
      </w:r>
      <w:r>
        <w:t>use</w:t>
      </w:r>
      <w:r>
        <w:rPr>
          <w:spacing w:val="-7"/>
        </w:rPr>
        <w:t xml:space="preserve"> </w:t>
      </w:r>
      <w:r>
        <w:t>of</w:t>
      </w:r>
      <w:r>
        <w:rPr>
          <w:spacing w:val="-7"/>
        </w:rPr>
        <w:t xml:space="preserve"> </w:t>
      </w:r>
      <w:r>
        <w:t>disinfectants</w:t>
      </w:r>
      <w:r>
        <w:rPr>
          <w:spacing w:val="-7"/>
        </w:rPr>
        <w:t xml:space="preserve"> </w:t>
      </w:r>
      <w:r>
        <w:t>to</w:t>
      </w:r>
      <w:r>
        <w:rPr>
          <w:spacing w:val="-7"/>
        </w:rPr>
        <w:t xml:space="preserve"> </w:t>
      </w:r>
      <w:r>
        <w:t>control microbial contaminants.”</w:t>
      </w:r>
    </w:p>
    <w:p w14:paraId="2E362F90" w14:textId="77777777" w:rsidR="00964C71" w:rsidRDefault="004F1E66">
      <w:pPr>
        <w:ind w:left="120"/>
      </w:pPr>
      <w:r>
        <w:t>MFL:</w:t>
      </w:r>
      <w:r>
        <w:rPr>
          <w:spacing w:val="-5"/>
        </w:rPr>
        <w:t xml:space="preserve"> </w:t>
      </w:r>
      <w:r>
        <w:t>Million</w:t>
      </w:r>
      <w:r>
        <w:rPr>
          <w:spacing w:val="-4"/>
        </w:rPr>
        <w:t xml:space="preserve"> </w:t>
      </w:r>
      <w:r>
        <w:t>fibers</w:t>
      </w:r>
      <w:r>
        <w:rPr>
          <w:spacing w:val="-4"/>
        </w:rPr>
        <w:t xml:space="preserve"> </w:t>
      </w:r>
      <w:r>
        <w:t>per</w:t>
      </w:r>
      <w:r>
        <w:rPr>
          <w:spacing w:val="-4"/>
        </w:rPr>
        <w:t xml:space="preserve"> </w:t>
      </w:r>
      <w:r>
        <w:t>liter</w:t>
      </w:r>
      <w:r>
        <w:rPr>
          <w:spacing w:val="-4"/>
        </w:rPr>
        <w:t xml:space="preserve"> </w:t>
      </w:r>
      <w:r>
        <w:t>(a</w:t>
      </w:r>
      <w:r>
        <w:rPr>
          <w:spacing w:val="-5"/>
        </w:rPr>
        <w:t xml:space="preserve"> </w:t>
      </w:r>
      <w:r>
        <w:t>measure</w:t>
      </w:r>
      <w:r>
        <w:rPr>
          <w:spacing w:val="-3"/>
        </w:rPr>
        <w:t xml:space="preserve"> </w:t>
      </w:r>
      <w:r>
        <w:t>of</w:t>
      </w:r>
      <w:r>
        <w:rPr>
          <w:spacing w:val="-5"/>
        </w:rPr>
        <w:t xml:space="preserve"> </w:t>
      </w:r>
      <w:r>
        <w:rPr>
          <w:spacing w:val="-2"/>
        </w:rPr>
        <w:t>asbestos)</w:t>
      </w:r>
    </w:p>
    <w:p w14:paraId="6FCB820C" w14:textId="77777777" w:rsidR="00964C71" w:rsidRDefault="004F1E66">
      <w:pPr>
        <w:spacing w:before="190"/>
        <w:ind w:left="120"/>
      </w:pPr>
      <w:r>
        <w:t>mrem/yr:</w:t>
      </w:r>
      <w:r>
        <w:rPr>
          <w:spacing w:val="-3"/>
        </w:rPr>
        <w:t xml:space="preserve"> </w:t>
      </w:r>
      <w:r>
        <w:t>Millirems</w:t>
      </w:r>
      <w:r>
        <w:rPr>
          <w:spacing w:val="-2"/>
        </w:rPr>
        <w:t xml:space="preserve"> </w:t>
      </w:r>
      <w:r>
        <w:t>per</w:t>
      </w:r>
      <w:r>
        <w:rPr>
          <w:spacing w:val="-2"/>
        </w:rPr>
        <w:t xml:space="preserve"> </w:t>
      </w:r>
      <w:r>
        <w:t>year</w:t>
      </w:r>
      <w:r>
        <w:rPr>
          <w:spacing w:val="-3"/>
        </w:rPr>
        <w:t xml:space="preserve"> </w:t>
      </w:r>
      <w:r>
        <w:t>(a</w:t>
      </w:r>
      <w:r>
        <w:rPr>
          <w:spacing w:val="-2"/>
        </w:rPr>
        <w:t xml:space="preserve"> </w:t>
      </w:r>
      <w:r>
        <w:t>measure</w:t>
      </w:r>
      <w:r>
        <w:rPr>
          <w:spacing w:val="-2"/>
        </w:rPr>
        <w:t xml:space="preserve"> </w:t>
      </w:r>
      <w:r>
        <w:t>of</w:t>
      </w:r>
      <w:r>
        <w:rPr>
          <w:spacing w:val="-1"/>
        </w:rPr>
        <w:t xml:space="preserve"> </w:t>
      </w:r>
      <w:r>
        <w:t>radiation</w:t>
      </w:r>
      <w:r>
        <w:rPr>
          <w:spacing w:val="-2"/>
        </w:rPr>
        <w:t xml:space="preserve"> </w:t>
      </w:r>
      <w:r>
        <w:t>absorbed</w:t>
      </w:r>
      <w:r>
        <w:rPr>
          <w:spacing w:val="-1"/>
        </w:rPr>
        <w:t xml:space="preserve"> </w:t>
      </w:r>
      <w:r>
        <w:t>by</w:t>
      </w:r>
      <w:r>
        <w:rPr>
          <w:spacing w:val="-2"/>
        </w:rPr>
        <w:t xml:space="preserve"> </w:t>
      </w:r>
      <w:r>
        <w:t>the</w:t>
      </w:r>
      <w:r>
        <w:rPr>
          <w:spacing w:val="-1"/>
        </w:rPr>
        <w:t xml:space="preserve"> </w:t>
      </w:r>
      <w:r>
        <w:rPr>
          <w:spacing w:val="-2"/>
        </w:rPr>
        <w:t>body)</w:t>
      </w:r>
    </w:p>
    <w:p w14:paraId="6D490549" w14:textId="77777777" w:rsidR="00964C71" w:rsidRDefault="004F1E66">
      <w:pPr>
        <w:spacing w:before="190" w:line="422" w:lineRule="auto"/>
        <w:ind w:left="120" w:right="2083"/>
      </w:pPr>
      <w:r>
        <w:t>MRL:</w:t>
      </w:r>
      <w:r>
        <w:rPr>
          <w:spacing w:val="-3"/>
        </w:rPr>
        <w:t xml:space="preserve"> </w:t>
      </w:r>
      <w:r>
        <w:t>The</w:t>
      </w:r>
      <w:r>
        <w:rPr>
          <w:spacing w:val="-2"/>
        </w:rPr>
        <w:t xml:space="preserve"> </w:t>
      </w:r>
      <w:r>
        <w:t>lowest</w:t>
      </w:r>
      <w:r>
        <w:rPr>
          <w:spacing w:val="-3"/>
        </w:rPr>
        <w:t xml:space="preserve"> </w:t>
      </w:r>
      <w:r>
        <w:t>amount</w:t>
      </w:r>
      <w:r>
        <w:rPr>
          <w:spacing w:val="-2"/>
        </w:rPr>
        <w:t xml:space="preserve"> </w:t>
      </w:r>
      <w:r>
        <w:t>of</w:t>
      </w:r>
      <w:r>
        <w:rPr>
          <w:spacing w:val="-3"/>
        </w:rPr>
        <w:t xml:space="preserve"> </w:t>
      </w:r>
      <w:r>
        <w:t>an</w:t>
      </w:r>
      <w:r>
        <w:rPr>
          <w:spacing w:val="-2"/>
        </w:rPr>
        <w:t xml:space="preserve"> </w:t>
      </w:r>
      <w:r>
        <w:t>analyte</w:t>
      </w:r>
      <w:r>
        <w:rPr>
          <w:spacing w:val="-2"/>
        </w:rPr>
        <w:t xml:space="preserve"> </w:t>
      </w:r>
      <w:r>
        <w:t>in</w:t>
      </w:r>
      <w:r>
        <w:rPr>
          <w:spacing w:val="-3"/>
        </w:rPr>
        <w:t xml:space="preserve"> </w:t>
      </w:r>
      <w:r>
        <w:t>a</w:t>
      </w:r>
      <w:r>
        <w:rPr>
          <w:spacing w:val="-2"/>
        </w:rPr>
        <w:t xml:space="preserve"> </w:t>
      </w:r>
      <w:r>
        <w:t>sample</w:t>
      </w:r>
      <w:r>
        <w:rPr>
          <w:spacing w:val="-3"/>
        </w:rPr>
        <w:t xml:space="preserve"> </w:t>
      </w:r>
      <w:r>
        <w:t>that</w:t>
      </w:r>
      <w:r>
        <w:rPr>
          <w:spacing w:val="-3"/>
        </w:rPr>
        <w:t xml:space="preserve"> </w:t>
      </w:r>
      <w:r>
        <w:t>can</w:t>
      </w:r>
      <w:r>
        <w:rPr>
          <w:spacing w:val="-3"/>
        </w:rPr>
        <w:t xml:space="preserve"> </w:t>
      </w:r>
      <w:r>
        <w:t>be</w:t>
      </w:r>
      <w:r>
        <w:rPr>
          <w:spacing w:val="-3"/>
        </w:rPr>
        <w:t xml:space="preserve"> </w:t>
      </w:r>
      <w:r>
        <w:t>quantitatively</w:t>
      </w:r>
      <w:r>
        <w:rPr>
          <w:spacing w:val="-2"/>
        </w:rPr>
        <w:t xml:space="preserve"> </w:t>
      </w:r>
      <w:r>
        <w:t>determined</w:t>
      </w:r>
      <w:r>
        <w:rPr>
          <w:spacing w:val="-3"/>
        </w:rPr>
        <w:t xml:space="preserve"> </w:t>
      </w:r>
      <w:r>
        <w:t>with</w:t>
      </w:r>
      <w:r>
        <w:rPr>
          <w:spacing w:val="-3"/>
        </w:rPr>
        <w:t xml:space="preserve"> </w:t>
      </w:r>
      <w:r>
        <w:t>stated,</w:t>
      </w:r>
      <w:r>
        <w:rPr>
          <w:spacing w:val="-3"/>
        </w:rPr>
        <w:t xml:space="preserve"> </w:t>
      </w:r>
      <w:r>
        <w:t>acceptable</w:t>
      </w:r>
      <w:r>
        <w:rPr>
          <w:spacing w:val="-2"/>
        </w:rPr>
        <w:t xml:space="preserve"> </w:t>
      </w:r>
      <w:r>
        <w:t>precision</w:t>
      </w:r>
      <w:r>
        <w:rPr>
          <w:spacing w:val="-3"/>
        </w:rPr>
        <w:t xml:space="preserve"> </w:t>
      </w:r>
      <w:r>
        <w:t>and</w:t>
      </w:r>
      <w:r>
        <w:rPr>
          <w:spacing w:val="-2"/>
        </w:rPr>
        <w:t xml:space="preserve"> </w:t>
      </w:r>
      <w:r>
        <w:t>accuracy</w:t>
      </w:r>
      <w:r>
        <w:rPr>
          <w:spacing w:val="-2"/>
        </w:rPr>
        <w:t xml:space="preserve"> </w:t>
      </w:r>
      <w:r>
        <w:t>under</w:t>
      </w:r>
      <w:r>
        <w:rPr>
          <w:spacing w:val="-3"/>
        </w:rPr>
        <w:t xml:space="preserve"> </w:t>
      </w:r>
      <w:r>
        <w:t>stated</w:t>
      </w:r>
      <w:r>
        <w:rPr>
          <w:spacing w:val="-3"/>
        </w:rPr>
        <w:t xml:space="preserve"> </w:t>
      </w:r>
      <w:r>
        <w:t>analytical</w:t>
      </w:r>
      <w:r>
        <w:rPr>
          <w:spacing w:val="-2"/>
        </w:rPr>
        <w:t xml:space="preserve"> </w:t>
      </w:r>
      <w:r>
        <w:t>conditions. na: Not applicable.</w:t>
      </w:r>
    </w:p>
    <w:p w14:paraId="255CB656" w14:textId="77777777" w:rsidR="00964C71" w:rsidRDefault="004F1E66">
      <w:pPr>
        <w:ind w:left="120"/>
      </w:pPr>
      <w:r>
        <w:t>pCi/l:</w:t>
      </w:r>
      <w:r>
        <w:rPr>
          <w:spacing w:val="-4"/>
        </w:rPr>
        <w:t xml:space="preserve"> </w:t>
      </w:r>
      <w:r>
        <w:t>Picocuries</w:t>
      </w:r>
      <w:r>
        <w:rPr>
          <w:spacing w:val="-2"/>
        </w:rPr>
        <w:t xml:space="preserve"> </w:t>
      </w:r>
      <w:r>
        <w:t>per</w:t>
      </w:r>
      <w:r>
        <w:rPr>
          <w:spacing w:val="-3"/>
        </w:rPr>
        <w:t xml:space="preserve"> </w:t>
      </w:r>
      <w:r>
        <w:rPr>
          <w:spacing w:val="-2"/>
        </w:rPr>
        <w:t>liter</w:t>
      </w:r>
    </w:p>
    <w:p w14:paraId="70CBBB9C" w14:textId="77777777" w:rsidR="00964C71" w:rsidRDefault="004F1E66">
      <w:pPr>
        <w:spacing w:before="190" w:line="422" w:lineRule="auto"/>
        <w:ind w:left="120" w:right="9382"/>
      </w:pPr>
      <w:r>
        <w:t>ppm or mg/l: Milligrams per liter or parts per million - or one ounce in 7,350 gallons of water. ppb</w:t>
      </w:r>
      <w:r>
        <w:rPr>
          <w:spacing w:val="-3"/>
        </w:rPr>
        <w:t xml:space="preserve"> </w:t>
      </w:r>
      <w:r>
        <w:t>or</w:t>
      </w:r>
      <w:r>
        <w:rPr>
          <w:spacing w:val="-3"/>
        </w:rPr>
        <w:t xml:space="preserve"> </w:t>
      </w:r>
      <w:r>
        <w:t>ug/l:</w:t>
      </w:r>
      <w:r>
        <w:rPr>
          <w:spacing w:val="-3"/>
        </w:rPr>
        <w:t xml:space="preserve"> </w:t>
      </w:r>
      <w:r>
        <w:t>Micrograms</w:t>
      </w:r>
      <w:r>
        <w:rPr>
          <w:spacing w:val="-3"/>
        </w:rPr>
        <w:t xml:space="preserve"> </w:t>
      </w:r>
      <w:r>
        <w:t>per</w:t>
      </w:r>
      <w:r>
        <w:rPr>
          <w:spacing w:val="-3"/>
        </w:rPr>
        <w:t xml:space="preserve"> </w:t>
      </w:r>
      <w:r>
        <w:t>liter</w:t>
      </w:r>
      <w:r>
        <w:rPr>
          <w:spacing w:val="-3"/>
        </w:rPr>
        <w:t xml:space="preserve"> </w:t>
      </w:r>
      <w:r>
        <w:t>or</w:t>
      </w:r>
      <w:r>
        <w:rPr>
          <w:spacing w:val="-3"/>
        </w:rPr>
        <w:t xml:space="preserve"> </w:t>
      </w:r>
      <w:r>
        <w:t>parts</w:t>
      </w:r>
      <w:r>
        <w:rPr>
          <w:spacing w:val="-3"/>
        </w:rPr>
        <w:t xml:space="preserve"> </w:t>
      </w:r>
      <w:r>
        <w:t>per</w:t>
      </w:r>
      <w:r>
        <w:rPr>
          <w:spacing w:val="-3"/>
        </w:rPr>
        <w:t xml:space="preserve"> </w:t>
      </w:r>
      <w:r>
        <w:t>billion</w:t>
      </w:r>
      <w:r>
        <w:rPr>
          <w:spacing w:val="-3"/>
        </w:rPr>
        <w:t xml:space="preserve"> </w:t>
      </w:r>
      <w:r>
        <w:t>-</w:t>
      </w:r>
      <w:r>
        <w:rPr>
          <w:spacing w:val="-3"/>
        </w:rPr>
        <w:t xml:space="preserve"> </w:t>
      </w:r>
      <w:r>
        <w:t>or</w:t>
      </w:r>
      <w:r>
        <w:rPr>
          <w:spacing w:val="-3"/>
        </w:rPr>
        <w:t xml:space="preserve"> </w:t>
      </w:r>
      <w:r>
        <w:t>one</w:t>
      </w:r>
      <w:r>
        <w:rPr>
          <w:spacing w:val="-3"/>
        </w:rPr>
        <w:t xml:space="preserve"> </w:t>
      </w:r>
      <w:r>
        <w:t>ounce</w:t>
      </w:r>
      <w:r>
        <w:rPr>
          <w:spacing w:val="-3"/>
        </w:rPr>
        <w:t xml:space="preserve"> </w:t>
      </w:r>
      <w:r>
        <w:t>in</w:t>
      </w:r>
      <w:r>
        <w:rPr>
          <w:spacing w:val="-3"/>
        </w:rPr>
        <w:t xml:space="preserve"> </w:t>
      </w:r>
      <w:r>
        <w:t>7,350,000</w:t>
      </w:r>
      <w:r>
        <w:rPr>
          <w:spacing w:val="-3"/>
        </w:rPr>
        <w:t xml:space="preserve"> </w:t>
      </w:r>
      <w:r>
        <w:t>gallons</w:t>
      </w:r>
      <w:r>
        <w:rPr>
          <w:spacing w:val="-3"/>
        </w:rPr>
        <w:t xml:space="preserve"> </w:t>
      </w:r>
      <w:r>
        <w:t>of</w:t>
      </w:r>
      <w:r>
        <w:rPr>
          <w:spacing w:val="-3"/>
        </w:rPr>
        <w:t xml:space="preserve"> </w:t>
      </w:r>
      <w:r>
        <w:t>water.</w:t>
      </w:r>
    </w:p>
    <w:p w14:paraId="52E93C9E" w14:textId="77777777" w:rsidR="00964C71" w:rsidRDefault="004F1E66">
      <w:pPr>
        <w:ind w:left="120"/>
      </w:pPr>
      <w:r>
        <w:t>ppt</w:t>
      </w:r>
      <w:r>
        <w:rPr>
          <w:spacing w:val="-7"/>
        </w:rPr>
        <w:t xml:space="preserve"> </w:t>
      </w:r>
      <w:r>
        <w:t>or</w:t>
      </w:r>
      <w:r>
        <w:rPr>
          <w:spacing w:val="-4"/>
        </w:rPr>
        <w:t xml:space="preserve"> </w:t>
      </w:r>
      <w:r>
        <w:t>ng/l:</w:t>
      </w:r>
      <w:r>
        <w:rPr>
          <w:spacing w:val="-3"/>
        </w:rPr>
        <w:t xml:space="preserve"> </w:t>
      </w:r>
      <w:r>
        <w:t>Nanograms</w:t>
      </w:r>
      <w:r>
        <w:rPr>
          <w:spacing w:val="-4"/>
        </w:rPr>
        <w:t xml:space="preserve"> </w:t>
      </w:r>
      <w:r>
        <w:t>per</w:t>
      </w:r>
      <w:r>
        <w:rPr>
          <w:spacing w:val="-4"/>
        </w:rPr>
        <w:t xml:space="preserve"> </w:t>
      </w:r>
      <w:r>
        <w:t>liter</w:t>
      </w:r>
      <w:r>
        <w:rPr>
          <w:spacing w:val="-5"/>
        </w:rPr>
        <w:t xml:space="preserve"> </w:t>
      </w:r>
      <w:r>
        <w:t>or</w:t>
      </w:r>
      <w:r>
        <w:rPr>
          <w:spacing w:val="-4"/>
        </w:rPr>
        <w:t xml:space="preserve"> </w:t>
      </w:r>
      <w:r>
        <w:t>parts</w:t>
      </w:r>
      <w:r>
        <w:rPr>
          <w:spacing w:val="-4"/>
        </w:rPr>
        <w:t xml:space="preserve"> </w:t>
      </w:r>
      <w:r>
        <w:t>per</w:t>
      </w:r>
      <w:r>
        <w:rPr>
          <w:spacing w:val="-4"/>
        </w:rPr>
        <w:t xml:space="preserve"> </w:t>
      </w:r>
      <w:r>
        <w:t>trillion</w:t>
      </w:r>
      <w:r>
        <w:rPr>
          <w:spacing w:val="-4"/>
        </w:rPr>
        <w:t xml:space="preserve"> </w:t>
      </w:r>
      <w:r>
        <w:t>-</w:t>
      </w:r>
      <w:r>
        <w:rPr>
          <w:spacing w:val="-4"/>
        </w:rPr>
        <w:t xml:space="preserve"> </w:t>
      </w:r>
      <w:r>
        <w:t>or</w:t>
      </w:r>
      <w:r>
        <w:rPr>
          <w:spacing w:val="-5"/>
        </w:rPr>
        <w:t xml:space="preserve"> </w:t>
      </w:r>
      <w:r>
        <w:t>one</w:t>
      </w:r>
      <w:r>
        <w:rPr>
          <w:spacing w:val="-4"/>
        </w:rPr>
        <w:t xml:space="preserve"> </w:t>
      </w:r>
      <w:r>
        <w:t>ounce</w:t>
      </w:r>
      <w:r>
        <w:rPr>
          <w:spacing w:val="-4"/>
        </w:rPr>
        <w:t xml:space="preserve"> </w:t>
      </w:r>
      <w:r>
        <w:t>in</w:t>
      </w:r>
      <w:r>
        <w:rPr>
          <w:spacing w:val="-4"/>
        </w:rPr>
        <w:t xml:space="preserve"> </w:t>
      </w:r>
      <w:r>
        <w:t>7,350,000,000</w:t>
      </w:r>
      <w:r>
        <w:rPr>
          <w:spacing w:val="-4"/>
        </w:rPr>
        <w:t xml:space="preserve"> </w:t>
      </w:r>
      <w:r>
        <w:t>gallons</w:t>
      </w:r>
      <w:r>
        <w:rPr>
          <w:spacing w:val="-4"/>
        </w:rPr>
        <w:t xml:space="preserve"> </w:t>
      </w:r>
      <w:r>
        <w:t>of</w:t>
      </w:r>
      <w:r>
        <w:rPr>
          <w:spacing w:val="-4"/>
        </w:rPr>
        <w:t xml:space="preserve"> </w:t>
      </w:r>
      <w:r>
        <w:rPr>
          <w:spacing w:val="-2"/>
        </w:rPr>
        <w:t>water.</w:t>
      </w:r>
    </w:p>
    <w:p w14:paraId="58C7576F" w14:textId="77777777" w:rsidR="00964C71" w:rsidRDefault="00964C71">
      <w:pPr>
        <w:sectPr w:rsidR="00964C71">
          <w:pgSz w:w="20160" w:h="12240" w:orient="landscape"/>
          <w:pgMar w:top="1480" w:right="580" w:bottom="640" w:left="600" w:header="815" w:footer="458" w:gutter="0"/>
          <w:cols w:space="720"/>
        </w:sectPr>
      </w:pPr>
    </w:p>
    <w:p w14:paraId="72721596" w14:textId="77777777" w:rsidR="00964C71" w:rsidRDefault="00964C71">
      <w:pPr>
        <w:pStyle w:val="BodyText"/>
        <w:spacing w:before="5"/>
        <w:rPr>
          <w:sz w:val="7"/>
        </w:rPr>
      </w:pPr>
    </w:p>
    <w:p w14:paraId="1DB31AA6" w14:textId="30BA07E7" w:rsidR="00964C71" w:rsidRDefault="004F1E66">
      <w:pPr>
        <w:pStyle w:val="BodyText"/>
        <w:ind w:left="126"/>
        <w:rPr>
          <w:sz w:val="20"/>
        </w:rPr>
      </w:pPr>
      <w:r>
        <w:rPr>
          <w:noProof/>
          <w:sz w:val="20"/>
        </w:rPr>
        <mc:AlternateContent>
          <mc:Choice Requires="wpg">
            <w:drawing>
              <wp:inline distT="0" distB="0" distL="0" distR="0" wp14:anchorId="115328C4" wp14:editId="53850267">
                <wp:extent cx="11887200" cy="199390"/>
                <wp:effectExtent l="0" t="0" r="0" b="635"/>
                <wp:docPr id="153273607"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0" cy="199390"/>
                          <a:chOff x="0" y="0"/>
                          <a:chExt cx="18720" cy="314"/>
                        </a:xfrm>
                      </wpg:grpSpPr>
                      <wps:wsp>
                        <wps:cNvPr id="1010095581" name="docshape20"/>
                        <wps:cNvSpPr>
                          <a:spLocks noChangeArrowheads="1"/>
                        </wps:cNvSpPr>
                        <wps:spPr bwMode="auto">
                          <a:xfrm>
                            <a:off x="0" y="0"/>
                            <a:ext cx="18720"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82C30A" id="docshapegroup19" o:spid="_x0000_s1026" style="width:13in;height:15.7pt;mso-position-horizontal-relative:char;mso-position-vertical-relative:line" coordsize="1872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">
                <v:rect id="docshape20" o:spid="_x0000_s1027" style="position:absolute;width:187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" fillcolor="black" stroked="f"/>
                <w10:anchorlock/>
              </v:group>
            </w:pict>
          </mc:Fallback>
        </mc:AlternateContent>
      </w:r>
    </w:p>
    <w:p w14:paraId="7B120F38" w14:textId="77777777" w:rsidR="00964C71" w:rsidRDefault="004F1E66">
      <w:pPr>
        <w:pStyle w:val="Heading1"/>
        <w:spacing w:before="19" w:after="56"/>
      </w:pPr>
      <w:r>
        <w:t>Coliform</w:t>
      </w:r>
      <w:r>
        <w:rPr>
          <w:spacing w:val="-8"/>
        </w:rPr>
        <w:t xml:space="preserve"> </w:t>
      </w:r>
      <w:r>
        <w:rPr>
          <w:spacing w:val="-2"/>
        </w:rPr>
        <w:t>Bacteria</w:t>
      </w:r>
    </w:p>
    <w:tbl>
      <w:tblPr>
        <w:tblW w:w="0" w:type="auto"/>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668"/>
        <w:gridCol w:w="2188"/>
        <w:gridCol w:w="1353"/>
        <w:gridCol w:w="2044"/>
        <w:gridCol w:w="3909"/>
        <w:gridCol w:w="2224"/>
        <w:gridCol w:w="4309"/>
      </w:tblGrid>
      <w:tr w:rsidR="00964C71" w14:paraId="4A0D6FAE" w14:textId="77777777">
        <w:trPr>
          <w:trHeight w:val="771"/>
        </w:trPr>
        <w:tc>
          <w:tcPr>
            <w:tcW w:w="2668" w:type="dxa"/>
            <w:shd w:val="clear" w:color="auto" w:fill="000000"/>
          </w:tcPr>
          <w:p w14:paraId="7EDECB08" w14:textId="77777777" w:rsidR="00964C71" w:rsidRDefault="004F1E66">
            <w:pPr>
              <w:pStyle w:val="TableParagraph"/>
              <w:spacing w:before="158" w:line="254" w:lineRule="auto"/>
              <w:ind w:left="869" w:right="244" w:hanging="599"/>
              <w:rPr>
                <w:sz w:val="20"/>
              </w:rPr>
            </w:pPr>
            <w:r>
              <w:rPr>
                <w:color w:val="FFFFFF"/>
                <w:sz w:val="20"/>
              </w:rPr>
              <w:t>Maximum</w:t>
            </w:r>
            <w:r>
              <w:rPr>
                <w:color w:val="FFFFFF"/>
                <w:spacing w:val="-13"/>
                <w:sz w:val="20"/>
              </w:rPr>
              <w:t xml:space="preserve"> </w:t>
            </w:r>
            <w:r>
              <w:rPr>
                <w:color w:val="FFFFFF"/>
                <w:sz w:val="20"/>
              </w:rPr>
              <w:t>Contaminant Level Goal</w:t>
            </w:r>
          </w:p>
        </w:tc>
        <w:tc>
          <w:tcPr>
            <w:tcW w:w="2188" w:type="dxa"/>
            <w:shd w:val="clear" w:color="auto" w:fill="000000"/>
          </w:tcPr>
          <w:p w14:paraId="441FDD21" w14:textId="77777777" w:rsidR="00964C71" w:rsidRDefault="00964C71">
            <w:pPr>
              <w:pStyle w:val="TableParagraph"/>
              <w:spacing w:before="5"/>
              <w:rPr>
                <w:b/>
                <w:sz w:val="24"/>
              </w:rPr>
            </w:pPr>
          </w:p>
          <w:p w14:paraId="15731222" w14:textId="77777777" w:rsidR="00964C71" w:rsidRDefault="004F1E66">
            <w:pPr>
              <w:pStyle w:val="TableParagraph"/>
              <w:spacing w:before="0"/>
              <w:ind w:left="214" w:right="193"/>
              <w:jc w:val="center"/>
              <w:rPr>
                <w:sz w:val="20"/>
              </w:rPr>
            </w:pPr>
            <w:r>
              <w:rPr>
                <w:color w:val="FFFFFF"/>
                <w:sz w:val="20"/>
              </w:rPr>
              <w:t>Samples</w:t>
            </w:r>
            <w:r>
              <w:rPr>
                <w:color w:val="FFFFFF"/>
                <w:spacing w:val="-4"/>
                <w:sz w:val="20"/>
              </w:rPr>
              <w:t xml:space="preserve"> </w:t>
            </w:r>
            <w:r>
              <w:rPr>
                <w:color w:val="FFFFFF"/>
                <w:sz w:val="20"/>
              </w:rPr>
              <w:t>Per</w:t>
            </w:r>
            <w:r>
              <w:rPr>
                <w:color w:val="FFFFFF"/>
                <w:spacing w:val="-3"/>
                <w:sz w:val="20"/>
              </w:rPr>
              <w:t xml:space="preserve"> </w:t>
            </w:r>
            <w:r>
              <w:rPr>
                <w:color w:val="FFFFFF"/>
                <w:spacing w:val="-2"/>
                <w:sz w:val="20"/>
              </w:rPr>
              <w:t>Month</w:t>
            </w:r>
          </w:p>
        </w:tc>
        <w:tc>
          <w:tcPr>
            <w:tcW w:w="1353" w:type="dxa"/>
            <w:shd w:val="clear" w:color="auto" w:fill="000000"/>
          </w:tcPr>
          <w:p w14:paraId="7A8B5F57" w14:textId="77777777" w:rsidR="00964C71" w:rsidRDefault="004F1E66">
            <w:pPr>
              <w:pStyle w:val="TableParagraph"/>
              <w:spacing w:before="25" w:line="240" w:lineRule="atLeast"/>
              <w:ind w:left="306" w:right="281" w:hanging="1"/>
              <w:jc w:val="center"/>
              <w:rPr>
                <w:sz w:val="20"/>
              </w:rPr>
            </w:pPr>
            <w:r>
              <w:rPr>
                <w:color w:val="FFFFFF"/>
                <w:sz w:val="20"/>
              </w:rPr>
              <w:t xml:space="preserve">% of </w:t>
            </w:r>
            <w:r>
              <w:rPr>
                <w:color w:val="FFFFFF"/>
                <w:spacing w:val="-2"/>
                <w:sz w:val="20"/>
              </w:rPr>
              <w:t>Positive Samples</w:t>
            </w:r>
          </w:p>
        </w:tc>
        <w:tc>
          <w:tcPr>
            <w:tcW w:w="2044" w:type="dxa"/>
            <w:shd w:val="clear" w:color="auto" w:fill="000000"/>
          </w:tcPr>
          <w:p w14:paraId="4FD58743" w14:textId="77777777" w:rsidR="00964C71" w:rsidRDefault="00964C71">
            <w:pPr>
              <w:pStyle w:val="TableParagraph"/>
              <w:spacing w:before="5"/>
              <w:rPr>
                <w:b/>
                <w:sz w:val="24"/>
              </w:rPr>
            </w:pPr>
          </w:p>
          <w:p w14:paraId="4DB2FC84" w14:textId="77777777" w:rsidR="00964C71" w:rsidRDefault="004F1E66">
            <w:pPr>
              <w:pStyle w:val="TableParagraph"/>
              <w:spacing w:before="0"/>
              <w:ind w:left="388" w:right="364"/>
              <w:jc w:val="center"/>
              <w:rPr>
                <w:sz w:val="20"/>
              </w:rPr>
            </w:pPr>
            <w:r>
              <w:rPr>
                <w:color w:val="FFFFFF"/>
                <w:sz w:val="20"/>
              </w:rPr>
              <w:t xml:space="preserve">Allowable </w:t>
            </w:r>
            <w:r>
              <w:rPr>
                <w:color w:val="FFFFFF"/>
                <w:spacing w:val="-10"/>
                <w:sz w:val="20"/>
              </w:rPr>
              <w:t>%</w:t>
            </w:r>
          </w:p>
        </w:tc>
        <w:tc>
          <w:tcPr>
            <w:tcW w:w="3909" w:type="dxa"/>
            <w:shd w:val="clear" w:color="auto" w:fill="000000"/>
          </w:tcPr>
          <w:p w14:paraId="668E325C" w14:textId="77777777" w:rsidR="00964C71" w:rsidRDefault="004F1E66">
            <w:pPr>
              <w:pStyle w:val="TableParagraph"/>
              <w:spacing w:before="158" w:line="254" w:lineRule="auto"/>
              <w:ind w:left="913" w:right="195" w:hanging="286"/>
              <w:rPr>
                <w:sz w:val="20"/>
              </w:rPr>
            </w:pPr>
            <w:r>
              <w:rPr>
                <w:color w:val="FFFFFF"/>
                <w:sz w:val="20"/>
              </w:rPr>
              <w:t>Total</w:t>
            </w:r>
            <w:r>
              <w:rPr>
                <w:color w:val="FFFFFF"/>
                <w:spacing w:val="-6"/>
                <w:sz w:val="20"/>
              </w:rPr>
              <w:t xml:space="preserve"> </w:t>
            </w:r>
            <w:r>
              <w:rPr>
                <w:color w:val="FFFFFF"/>
                <w:sz w:val="20"/>
              </w:rPr>
              <w:t>No.</w:t>
            </w:r>
            <w:r>
              <w:rPr>
                <w:color w:val="FFFFFF"/>
                <w:spacing w:val="-7"/>
                <w:sz w:val="20"/>
              </w:rPr>
              <w:t xml:space="preserve"> </w:t>
            </w:r>
            <w:r>
              <w:rPr>
                <w:color w:val="FFFFFF"/>
                <w:sz w:val="20"/>
              </w:rPr>
              <w:t>of</w:t>
            </w:r>
            <w:r>
              <w:rPr>
                <w:color w:val="FFFFFF"/>
                <w:spacing w:val="-7"/>
                <w:sz w:val="20"/>
              </w:rPr>
              <w:t xml:space="preserve"> </w:t>
            </w:r>
            <w:r>
              <w:rPr>
                <w:color w:val="FFFFFF"/>
                <w:sz w:val="20"/>
              </w:rPr>
              <w:t>Positive</w:t>
            </w:r>
            <w:r>
              <w:rPr>
                <w:color w:val="FFFFFF"/>
                <w:spacing w:val="-6"/>
                <w:sz w:val="20"/>
              </w:rPr>
              <w:t xml:space="preserve"> </w:t>
            </w:r>
            <w:r>
              <w:rPr>
                <w:color w:val="FFFFFF"/>
                <w:sz w:val="20"/>
              </w:rPr>
              <w:t>E.</w:t>
            </w:r>
            <w:r>
              <w:rPr>
                <w:color w:val="FFFFFF"/>
                <w:spacing w:val="-7"/>
                <w:sz w:val="20"/>
              </w:rPr>
              <w:t xml:space="preserve"> </w:t>
            </w:r>
            <w:r>
              <w:rPr>
                <w:color w:val="FFFFFF"/>
                <w:sz w:val="20"/>
              </w:rPr>
              <w:t>Coli</w:t>
            </w:r>
            <w:r>
              <w:rPr>
                <w:color w:val="FFFFFF"/>
                <w:spacing w:val="-7"/>
                <w:sz w:val="20"/>
              </w:rPr>
              <w:t xml:space="preserve"> </w:t>
            </w:r>
            <w:r>
              <w:rPr>
                <w:color w:val="FFFFFF"/>
                <w:sz w:val="20"/>
              </w:rPr>
              <w:t>or Fecal Coliform Samples</w:t>
            </w:r>
          </w:p>
        </w:tc>
        <w:tc>
          <w:tcPr>
            <w:tcW w:w="2224" w:type="dxa"/>
            <w:shd w:val="clear" w:color="auto" w:fill="000000"/>
          </w:tcPr>
          <w:p w14:paraId="782EEE87" w14:textId="77777777" w:rsidR="00964C71" w:rsidRDefault="00964C71">
            <w:pPr>
              <w:pStyle w:val="TableParagraph"/>
              <w:spacing w:before="5"/>
              <w:rPr>
                <w:b/>
                <w:sz w:val="24"/>
              </w:rPr>
            </w:pPr>
          </w:p>
          <w:p w14:paraId="3B819B97" w14:textId="77777777" w:rsidR="00964C71" w:rsidRDefault="004F1E66">
            <w:pPr>
              <w:pStyle w:val="TableParagraph"/>
              <w:spacing w:before="0"/>
              <w:ind w:left="699" w:right="671"/>
              <w:jc w:val="center"/>
              <w:rPr>
                <w:sz w:val="20"/>
              </w:rPr>
            </w:pPr>
            <w:r>
              <w:rPr>
                <w:color w:val="FFFFFF"/>
                <w:spacing w:val="-2"/>
                <w:sz w:val="20"/>
              </w:rPr>
              <w:t>Violation</w:t>
            </w:r>
          </w:p>
        </w:tc>
        <w:tc>
          <w:tcPr>
            <w:tcW w:w="4309" w:type="dxa"/>
            <w:shd w:val="clear" w:color="auto" w:fill="000000"/>
          </w:tcPr>
          <w:p w14:paraId="763AD515" w14:textId="77777777" w:rsidR="00964C71" w:rsidRDefault="004F1E66">
            <w:pPr>
              <w:pStyle w:val="TableParagraph"/>
              <w:spacing w:before="158" w:line="254" w:lineRule="auto"/>
              <w:ind w:left="1493" w:right="163" w:hanging="41"/>
              <w:rPr>
                <w:sz w:val="20"/>
              </w:rPr>
            </w:pPr>
            <w:r>
              <w:rPr>
                <w:color w:val="FFFFFF"/>
                <w:sz w:val="20"/>
              </w:rPr>
              <w:t>Likely</w:t>
            </w:r>
            <w:r>
              <w:rPr>
                <w:color w:val="FFFFFF"/>
                <w:spacing w:val="-13"/>
                <w:sz w:val="20"/>
              </w:rPr>
              <w:t xml:space="preserve"> </w:t>
            </w:r>
            <w:r>
              <w:rPr>
                <w:color w:val="FFFFFF"/>
                <w:sz w:val="20"/>
              </w:rPr>
              <w:t>Source</w:t>
            </w:r>
            <w:r>
              <w:rPr>
                <w:color w:val="FFFFFF"/>
                <w:spacing w:val="-12"/>
                <w:sz w:val="20"/>
              </w:rPr>
              <w:t xml:space="preserve"> </w:t>
            </w:r>
            <w:r>
              <w:rPr>
                <w:color w:val="FFFFFF"/>
                <w:sz w:val="20"/>
              </w:rPr>
              <w:t xml:space="preserve">of </w:t>
            </w:r>
            <w:r>
              <w:rPr>
                <w:color w:val="FFFFFF"/>
                <w:spacing w:val="-2"/>
                <w:sz w:val="20"/>
              </w:rPr>
              <w:t>Contamination</w:t>
            </w:r>
          </w:p>
        </w:tc>
      </w:tr>
      <w:tr w:rsidR="00964C71" w14:paraId="68A2DCEA" w14:textId="77777777">
        <w:trPr>
          <w:trHeight w:val="741"/>
        </w:trPr>
        <w:tc>
          <w:tcPr>
            <w:tcW w:w="2668" w:type="dxa"/>
            <w:tcBorders>
              <w:left w:val="single" w:sz="8" w:space="0" w:color="000000"/>
              <w:bottom w:val="single" w:sz="8" w:space="0" w:color="000000"/>
              <w:right w:val="single" w:sz="8" w:space="0" w:color="000000"/>
            </w:tcBorders>
          </w:tcPr>
          <w:p w14:paraId="0082332B" w14:textId="77777777" w:rsidR="00964C71" w:rsidRDefault="00964C71">
            <w:pPr>
              <w:pStyle w:val="TableParagraph"/>
              <w:spacing w:before="6"/>
              <w:rPr>
                <w:b/>
              </w:rPr>
            </w:pPr>
          </w:p>
          <w:p w14:paraId="1DF19AA4" w14:textId="77777777" w:rsidR="00964C71" w:rsidRDefault="004F1E66">
            <w:pPr>
              <w:pStyle w:val="TableParagraph"/>
              <w:spacing w:before="0"/>
              <w:ind w:left="20"/>
              <w:jc w:val="center"/>
              <w:rPr>
                <w:rFonts w:ascii="Arial"/>
                <w:sz w:val="20"/>
              </w:rPr>
            </w:pPr>
            <w:r>
              <w:rPr>
                <w:rFonts w:ascii="Arial"/>
                <w:sz w:val="20"/>
              </w:rPr>
              <w:t>0</w:t>
            </w:r>
          </w:p>
        </w:tc>
        <w:tc>
          <w:tcPr>
            <w:tcW w:w="2188" w:type="dxa"/>
            <w:tcBorders>
              <w:left w:val="single" w:sz="8" w:space="0" w:color="000000"/>
              <w:bottom w:val="single" w:sz="8" w:space="0" w:color="000000"/>
              <w:right w:val="single" w:sz="8" w:space="0" w:color="000000"/>
            </w:tcBorders>
          </w:tcPr>
          <w:p w14:paraId="58C64AE3" w14:textId="77777777" w:rsidR="00964C71" w:rsidRDefault="00964C71">
            <w:pPr>
              <w:pStyle w:val="TableParagraph"/>
              <w:spacing w:before="6"/>
              <w:rPr>
                <w:b/>
              </w:rPr>
            </w:pPr>
          </w:p>
          <w:p w14:paraId="4A33CC7B" w14:textId="77777777" w:rsidR="00964C71" w:rsidRDefault="004F1E66">
            <w:pPr>
              <w:pStyle w:val="TableParagraph"/>
              <w:spacing w:before="0"/>
              <w:ind w:left="214" w:right="191"/>
              <w:jc w:val="center"/>
              <w:rPr>
                <w:rFonts w:ascii="Arial"/>
                <w:sz w:val="20"/>
              </w:rPr>
            </w:pPr>
            <w:r>
              <w:rPr>
                <w:rFonts w:ascii="Arial"/>
                <w:spacing w:val="-5"/>
                <w:sz w:val="20"/>
              </w:rPr>
              <w:t>60</w:t>
            </w:r>
          </w:p>
        </w:tc>
        <w:tc>
          <w:tcPr>
            <w:tcW w:w="1353" w:type="dxa"/>
            <w:tcBorders>
              <w:left w:val="single" w:sz="8" w:space="0" w:color="000000"/>
              <w:bottom w:val="single" w:sz="8" w:space="0" w:color="000000"/>
              <w:right w:val="single" w:sz="8" w:space="0" w:color="000000"/>
            </w:tcBorders>
          </w:tcPr>
          <w:p w14:paraId="40385CF5" w14:textId="77777777" w:rsidR="00964C71" w:rsidRDefault="00964C71">
            <w:pPr>
              <w:pStyle w:val="TableParagraph"/>
              <w:spacing w:before="1"/>
              <w:rPr>
                <w:b/>
                <w:sz w:val="23"/>
              </w:rPr>
            </w:pPr>
          </w:p>
          <w:p w14:paraId="4D52E76A" w14:textId="77777777" w:rsidR="00964C71" w:rsidRDefault="004F1E66">
            <w:pPr>
              <w:pStyle w:val="TableParagraph"/>
              <w:spacing w:before="0"/>
              <w:ind w:left="23"/>
              <w:jc w:val="center"/>
              <w:rPr>
                <w:sz w:val="20"/>
              </w:rPr>
            </w:pPr>
            <w:r>
              <w:rPr>
                <w:sz w:val="20"/>
              </w:rPr>
              <w:t>0</w:t>
            </w:r>
          </w:p>
        </w:tc>
        <w:tc>
          <w:tcPr>
            <w:tcW w:w="2044" w:type="dxa"/>
            <w:tcBorders>
              <w:left w:val="single" w:sz="8" w:space="0" w:color="000000"/>
              <w:bottom w:val="single" w:sz="8" w:space="0" w:color="000000"/>
              <w:right w:val="single" w:sz="8" w:space="0" w:color="000000"/>
            </w:tcBorders>
          </w:tcPr>
          <w:p w14:paraId="0084A122" w14:textId="77777777" w:rsidR="00964C71" w:rsidRDefault="00964C71">
            <w:pPr>
              <w:pStyle w:val="TableParagraph"/>
              <w:spacing w:before="1"/>
              <w:rPr>
                <w:b/>
                <w:sz w:val="23"/>
              </w:rPr>
            </w:pPr>
          </w:p>
          <w:p w14:paraId="7B263DBC" w14:textId="77777777" w:rsidR="00964C71" w:rsidRDefault="004F1E66">
            <w:pPr>
              <w:pStyle w:val="TableParagraph"/>
              <w:spacing w:before="0"/>
              <w:ind w:left="388" w:right="364"/>
              <w:jc w:val="center"/>
              <w:rPr>
                <w:sz w:val="20"/>
              </w:rPr>
            </w:pPr>
            <w:r>
              <w:rPr>
                <w:sz w:val="20"/>
              </w:rPr>
              <w:t>5%</w:t>
            </w:r>
            <w:r>
              <w:rPr>
                <w:spacing w:val="-3"/>
                <w:sz w:val="20"/>
              </w:rPr>
              <w:t xml:space="preserve"> </w:t>
            </w:r>
            <w:r>
              <w:rPr>
                <w:sz w:val="20"/>
              </w:rPr>
              <w:t>per</w:t>
            </w:r>
            <w:r>
              <w:rPr>
                <w:spacing w:val="-2"/>
                <w:sz w:val="20"/>
              </w:rPr>
              <w:t xml:space="preserve"> month</w:t>
            </w:r>
          </w:p>
        </w:tc>
        <w:tc>
          <w:tcPr>
            <w:tcW w:w="3909" w:type="dxa"/>
            <w:tcBorders>
              <w:left w:val="single" w:sz="8" w:space="0" w:color="000000"/>
              <w:bottom w:val="single" w:sz="8" w:space="0" w:color="000000"/>
              <w:right w:val="single" w:sz="8" w:space="0" w:color="000000"/>
            </w:tcBorders>
          </w:tcPr>
          <w:p w14:paraId="051B51D5" w14:textId="77777777" w:rsidR="00964C71" w:rsidRDefault="00964C71">
            <w:pPr>
              <w:pStyle w:val="TableParagraph"/>
              <w:spacing w:before="1"/>
              <w:rPr>
                <w:b/>
                <w:sz w:val="23"/>
              </w:rPr>
            </w:pPr>
          </w:p>
          <w:p w14:paraId="041F130D" w14:textId="77777777" w:rsidR="00964C71" w:rsidRDefault="004F1E66">
            <w:pPr>
              <w:pStyle w:val="TableParagraph"/>
              <w:spacing w:before="0"/>
              <w:ind w:left="25"/>
              <w:jc w:val="center"/>
              <w:rPr>
                <w:sz w:val="20"/>
              </w:rPr>
            </w:pPr>
            <w:r>
              <w:rPr>
                <w:sz w:val="20"/>
              </w:rPr>
              <w:t>0</w:t>
            </w:r>
          </w:p>
        </w:tc>
        <w:tc>
          <w:tcPr>
            <w:tcW w:w="2224" w:type="dxa"/>
            <w:tcBorders>
              <w:left w:val="single" w:sz="8" w:space="0" w:color="000000"/>
              <w:bottom w:val="single" w:sz="8" w:space="0" w:color="000000"/>
              <w:right w:val="single" w:sz="8" w:space="0" w:color="000000"/>
            </w:tcBorders>
          </w:tcPr>
          <w:p w14:paraId="372A95D1" w14:textId="77777777" w:rsidR="00964C71" w:rsidRDefault="00964C71">
            <w:pPr>
              <w:pStyle w:val="TableParagraph"/>
              <w:spacing w:before="1"/>
              <w:rPr>
                <w:b/>
                <w:sz w:val="23"/>
              </w:rPr>
            </w:pPr>
          </w:p>
          <w:p w14:paraId="77C24053" w14:textId="77777777" w:rsidR="00964C71" w:rsidRDefault="004F1E66">
            <w:pPr>
              <w:pStyle w:val="TableParagraph"/>
              <w:spacing w:before="0"/>
              <w:ind w:left="27"/>
              <w:jc w:val="center"/>
              <w:rPr>
                <w:sz w:val="20"/>
              </w:rPr>
            </w:pPr>
            <w:r>
              <w:rPr>
                <w:sz w:val="20"/>
              </w:rPr>
              <w:t>N</w:t>
            </w:r>
          </w:p>
        </w:tc>
        <w:tc>
          <w:tcPr>
            <w:tcW w:w="4309" w:type="dxa"/>
            <w:tcBorders>
              <w:left w:val="single" w:sz="8" w:space="0" w:color="000000"/>
              <w:bottom w:val="single" w:sz="8" w:space="0" w:color="000000"/>
              <w:right w:val="single" w:sz="8" w:space="0" w:color="000000"/>
            </w:tcBorders>
          </w:tcPr>
          <w:p w14:paraId="722AA257" w14:textId="77777777" w:rsidR="00964C71" w:rsidRDefault="004F1E66">
            <w:pPr>
              <w:pStyle w:val="TableParagraph"/>
              <w:spacing w:before="143" w:line="254" w:lineRule="auto"/>
              <w:ind w:left="865" w:right="163" w:hanging="564"/>
              <w:rPr>
                <w:sz w:val="20"/>
              </w:rPr>
            </w:pPr>
            <w:r>
              <w:rPr>
                <w:sz w:val="20"/>
              </w:rPr>
              <w:t>Naturally</w:t>
            </w:r>
            <w:r>
              <w:rPr>
                <w:spacing w:val="-8"/>
                <w:sz w:val="20"/>
              </w:rPr>
              <w:t xml:space="preserve"> </w:t>
            </w:r>
            <w:r>
              <w:rPr>
                <w:sz w:val="20"/>
              </w:rPr>
              <w:t>present</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environment</w:t>
            </w:r>
            <w:r>
              <w:rPr>
                <w:spacing w:val="-8"/>
                <w:sz w:val="20"/>
              </w:rPr>
              <w:t xml:space="preserve"> </w:t>
            </w:r>
            <w:r>
              <w:rPr>
                <w:sz w:val="20"/>
              </w:rPr>
              <w:t>may indicate a sanitation problem</w:t>
            </w:r>
          </w:p>
        </w:tc>
      </w:tr>
    </w:tbl>
    <w:p w14:paraId="4B01D9D8" w14:textId="77777777" w:rsidR="00964C71" w:rsidRDefault="004F1E66">
      <w:pPr>
        <w:spacing w:before="65"/>
        <w:ind w:left="120"/>
        <w:rPr>
          <w:b/>
          <w:sz w:val="32"/>
        </w:rPr>
      </w:pPr>
      <w:r>
        <w:rPr>
          <w:b/>
          <w:sz w:val="32"/>
        </w:rPr>
        <w:t>Revised</w:t>
      </w:r>
      <w:r>
        <w:rPr>
          <w:b/>
          <w:spacing w:val="-8"/>
          <w:sz w:val="32"/>
        </w:rPr>
        <w:t xml:space="preserve"> </w:t>
      </w:r>
      <w:r>
        <w:rPr>
          <w:b/>
          <w:sz w:val="32"/>
        </w:rPr>
        <w:t>Total</w:t>
      </w:r>
      <w:r>
        <w:rPr>
          <w:b/>
          <w:spacing w:val="-6"/>
          <w:sz w:val="32"/>
        </w:rPr>
        <w:t xml:space="preserve"> </w:t>
      </w:r>
      <w:r>
        <w:rPr>
          <w:b/>
          <w:sz w:val="32"/>
        </w:rPr>
        <w:t>Coliform</w:t>
      </w:r>
      <w:r>
        <w:rPr>
          <w:b/>
          <w:spacing w:val="-6"/>
          <w:sz w:val="32"/>
        </w:rPr>
        <w:t xml:space="preserve"> </w:t>
      </w:r>
      <w:r>
        <w:rPr>
          <w:b/>
          <w:sz w:val="32"/>
        </w:rPr>
        <w:t>Rule</w:t>
      </w:r>
      <w:r>
        <w:rPr>
          <w:b/>
          <w:spacing w:val="-6"/>
          <w:sz w:val="32"/>
        </w:rPr>
        <w:t xml:space="preserve"> </w:t>
      </w:r>
      <w:r>
        <w:rPr>
          <w:b/>
          <w:spacing w:val="-2"/>
          <w:sz w:val="32"/>
        </w:rPr>
        <w:t>(RTCR)</w:t>
      </w:r>
    </w:p>
    <w:p w14:paraId="210F0F55" w14:textId="77777777" w:rsidR="00964C71" w:rsidRDefault="004F1E66">
      <w:pPr>
        <w:spacing w:before="8" w:line="254" w:lineRule="auto"/>
        <w:ind w:left="120" w:right="506"/>
        <w:jc w:val="both"/>
        <w:rPr>
          <w:sz w:val="20"/>
        </w:rPr>
      </w:pPr>
      <w:r>
        <w:rPr>
          <w:sz w:val="20"/>
        </w:rPr>
        <w:t>The</w:t>
      </w:r>
      <w:r>
        <w:rPr>
          <w:spacing w:val="-1"/>
          <w:sz w:val="20"/>
        </w:rPr>
        <w:t xml:space="preserve"> </w:t>
      </w:r>
      <w:r>
        <w:rPr>
          <w:sz w:val="20"/>
        </w:rPr>
        <w:t>Revised</w:t>
      </w:r>
      <w:r>
        <w:rPr>
          <w:spacing w:val="-1"/>
          <w:sz w:val="20"/>
        </w:rPr>
        <w:t xml:space="preserve"> </w:t>
      </w:r>
      <w:r>
        <w:rPr>
          <w:sz w:val="20"/>
        </w:rPr>
        <w:t>Total</w:t>
      </w:r>
      <w:r>
        <w:rPr>
          <w:spacing w:val="-1"/>
          <w:sz w:val="20"/>
        </w:rPr>
        <w:t xml:space="preserve"> </w:t>
      </w:r>
      <w:r>
        <w:rPr>
          <w:sz w:val="20"/>
        </w:rPr>
        <w:t>Coliform</w:t>
      </w:r>
      <w:r>
        <w:rPr>
          <w:spacing w:val="-2"/>
          <w:sz w:val="20"/>
        </w:rPr>
        <w:t xml:space="preserve"> </w:t>
      </w:r>
      <w:r>
        <w:rPr>
          <w:sz w:val="20"/>
        </w:rPr>
        <w:t>Rule</w:t>
      </w:r>
      <w:r>
        <w:rPr>
          <w:spacing w:val="-1"/>
          <w:sz w:val="20"/>
        </w:rPr>
        <w:t xml:space="preserve"> </w:t>
      </w:r>
      <w:r>
        <w:rPr>
          <w:sz w:val="20"/>
        </w:rPr>
        <w:t>(RTCR)</w:t>
      </w:r>
      <w:r>
        <w:rPr>
          <w:spacing w:val="-2"/>
          <w:sz w:val="20"/>
        </w:rPr>
        <w:t xml:space="preserve"> </w:t>
      </w:r>
      <w:r>
        <w:rPr>
          <w:sz w:val="20"/>
        </w:rPr>
        <w:t>seeks</w:t>
      </w:r>
      <w:r>
        <w:rPr>
          <w:spacing w:val="-2"/>
          <w:sz w:val="20"/>
        </w:rPr>
        <w:t xml:space="preserve"> </w:t>
      </w:r>
      <w:r>
        <w:rPr>
          <w:sz w:val="20"/>
        </w:rPr>
        <w:t>to</w:t>
      </w:r>
      <w:r>
        <w:rPr>
          <w:spacing w:val="-2"/>
          <w:sz w:val="20"/>
        </w:rPr>
        <w:t xml:space="preserve"> </w:t>
      </w:r>
      <w:r>
        <w:rPr>
          <w:sz w:val="20"/>
        </w:rPr>
        <w:t>prevent</w:t>
      </w:r>
      <w:r>
        <w:rPr>
          <w:spacing w:val="-2"/>
          <w:sz w:val="20"/>
        </w:rPr>
        <w:t xml:space="preserve"> </w:t>
      </w:r>
      <w:r>
        <w:rPr>
          <w:sz w:val="20"/>
        </w:rPr>
        <w:t>waterborne</w:t>
      </w:r>
      <w:r>
        <w:rPr>
          <w:spacing w:val="-2"/>
          <w:sz w:val="20"/>
        </w:rPr>
        <w:t xml:space="preserve"> </w:t>
      </w:r>
      <w:r>
        <w:rPr>
          <w:sz w:val="20"/>
        </w:rPr>
        <w:t>diseases</w:t>
      </w:r>
      <w:r>
        <w:rPr>
          <w:spacing w:val="-2"/>
          <w:sz w:val="20"/>
        </w:rPr>
        <w:t xml:space="preserve"> </w:t>
      </w:r>
      <w:r>
        <w:rPr>
          <w:sz w:val="20"/>
        </w:rPr>
        <w:t>caused</w:t>
      </w:r>
      <w:r>
        <w:rPr>
          <w:spacing w:val="-2"/>
          <w:sz w:val="20"/>
        </w:rPr>
        <w:t xml:space="preserve"> </w:t>
      </w:r>
      <w:r>
        <w:rPr>
          <w:sz w:val="20"/>
        </w:rPr>
        <w:t>by</w:t>
      </w:r>
      <w:r>
        <w:rPr>
          <w:spacing w:val="-2"/>
          <w:sz w:val="20"/>
        </w:rPr>
        <w:t xml:space="preserve"> </w:t>
      </w:r>
      <w:r>
        <w:rPr>
          <w:sz w:val="20"/>
        </w:rPr>
        <w:t>E.</w:t>
      </w:r>
      <w:r>
        <w:rPr>
          <w:spacing w:val="-2"/>
          <w:sz w:val="20"/>
        </w:rPr>
        <w:t xml:space="preserve"> </w:t>
      </w:r>
      <w:r>
        <w:rPr>
          <w:sz w:val="20"/>
        </w:rPr>
        <w:t>coli.</w:t>
      </w:r>
      <w:r>
        <w:rPr>
          <w:spacing w:val="-2"/>
          <w:sz w:val="20"/>
        </w:rPr>
        <w:t xml:space="preserve"> </w:t>
      </w:r>
      <w:r>
        <w:rPr>
          <w:sz w:val="20"/>
        </w:rPr>
        <w:t>E.</w:t>
      </w:r>
      <w:r>
        <w:rPr>
          <w:spacing w:val="-2"/>
          <w:sz w:val="20"/>
        </w:rPr>
        <w:t xml:space="preserve"> </w:t>
      </w:r>
      <w:r>
        <w:rPr>
          <w:sz w:val="20"/>
        </w:rPr>
        <w:t>coli</w:t>
      </w:r>
      <w:r>
        <w:rPr>
          <w:spacing w:val="-2"/>
          <w:sz w:val="20"/>
        </w:rPr>
        <w:t xml:space="preserve"> </w:t>
      </w:r>
      <w:r>
        <w:rPr>
          <w:sz w:val="20"/>
        </w:rPr>
        <w:t>are</w:t>
      </w:r>
      <w:r>
        <w:rPr>
          <w:spacing w:val="-1"/>
          <w:sz w:val="20"/>
        </w:rPr>
        <w:t xml:space="preserve"> </w:t>
      </w:r>
      <w:r>
        <w:rPr>
          <w:sz w:val="20"/>
        </w:rPr>
        <w:t>bacteria</w:t>
      </w:r>
      <w:r>
        <w:rPr>
          <w:spacing w:val="-2"/>
          <w:sz w:val="20"/>
        </w:rPr>
        <w:t xml:space="preserve"> </w:t>
      </w:r>
      <w:r>
        <w:rPr>
          <w:sz w:val="20"/>
        </w:rPr>
        <w:t>whose</w:t>
      </w:r>
      <w:r>
        <w:rPr>
          <w:spacing w:val="-2"/>
          <w:sz w:val="20"/>
        </w:rPr>
        <w:t xml:space="preserve"> </w:t>
      </w:r>
      <w:r>
        <w:rPr>
          <w:sz w:val="20"/>
        </w:rPr>
        <w:t>presence</w:t>
      </w:r>
      <w:r>
        <w:rPr>
          <w:spacing w:val="-2"/>
          <w:sz w:val="20"/>
        </w:rPr>
        <w:t xml:space="preserve"> </w:t>
      </w:r>
      <w:r>
        <w:rPr>
          <w:sz w:val="20"/>
        </w:rPr>
        <w:t>indicates</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water</w:t>
      </w:r>
      <w:r>
        <w:rPr>
          <w:spacing w:val="-2"/>
          <w:sz w:val="20"/>
        </w:rPr>
        <w:t xml:space="preserve"> </w:t>
      </w:r>
      <w:r>
        <w:rPr>
          <w:sz w:val="20"/>
        </w:rPr>
        <w:t>may</w:t>
      </w:r>
      <w:r>
        <w:rPr>
          <w:spacing w:val="-1"/>
          <w:sz w:val="20"/>
        </w:rPr>
        <w:t xml:space="preserve"> </w:t>
      </w:r>
      <w:r>
        <w:rPr>
          <w:sz w:val="20"/>
        </w:rPr>
        <w:t>be</w:t>
      </w:r>
      <w:r>
        <w:rPr>
          <w:spacing w:val="-2"/>
          <w:sz w:val="20"/>
        </w:rPr>
        <w:t xml:space="preserve"> </w:t>
      </w:r>
      <w:r>
        <w:rPr>
          <w:sz w:val="20"/>
        </w:rPr>
        <w:t>contaminated</w:t>
      </w:r>
      <w:r>
        <w:rPr>
          <w:spacing w:val="-2"/>
          <w:sz w:val="20"/>
        </w:rPr>
        <w:t xml:space="preserve"> </w:t>
      </w:r>
      <w:r>
        <w:rPr>
          <w:sz w:val="20"/>
        </w:rPr>
        <w:t>with</w:t>
      </w:r>
      <w:r>
        <w:rPr>
          <w:spacing w:val="-2"/>
          <w:sz w:val="20"/>
        </w:rPr>
        <w:t xml:space="preserve"> </w:t>
      </w:r>
      <w:r>
        <w:rPr>
          <w:sz w:val="20"/>
        </w:rPr>
        <w:t>human</w:t>
      </w:r>
      <w:r>
        <w:rPr>
          <w:spacing w:val="-2"/>
          <w:sz w:val="20"/>
        </w:rPr>
        <w:t xml:space="preserve"> </w:t>
      </w:r>
      <w:r>
        <w:rPr>
          <w:sz w:val="20"/>
        </w:rPr>
        <w:t>or</w:t>
      </w:r>
      <w:r>
        <w:rPr>
          <w:spacing w:val="-2"/>
          <w:sz w:val="20"/>
        </w:rPr>
        <w:t xml:space="preserve"> </w:t>
      </w:r>
      <w:r>
        <w:rPr>
          <w:sz w:val="20"/>
        </w:rPr>
        <w:t>animal</w:t>
      </w:r>
      <w:r>
        <w:rPr>
          <w:spacing w:val="-1"/>
          <w:sz w:val="20"/>
        </w:rPr>
        <w:t xml:space="preserve"> </w:t>
      </w:r>
      <w:r>
        <w:rPr>
          <w:sz w:val="20"/>
        </w:rPr>
        <w:t>wastes. Human</w:t>
      </w:r>
      <w:r>
        <w:rPr>
          <w:spacing w:val="-1"/>
          <w:sz w:val="20"/>
        </w:rPr>
        <w:t xml:space="preserve"> </w:t>
      </w:r>
      <w:r>
        <w:rPr>
          <w:sz w:val="20"/>
        </w:rPr>
        <w:t>pathogens</w:t>
      </w:r>
      <w:r>
        <w:rPr>
          <w:spacing w:val="-1"/>
          <w:sz w:val="20"/>
        </w:rPr>
        <w:t xml:space="preserve"> </w:t>
      </w:r>
      <w:r>
        <w:rPr>
          <w:sz w:val="20"/>
        </w:rPr>
        <w:t>in</w:t>
      </w:r>
      <w:r>
        <w:rPr>
          <w:spacing w:val="-1"/>
          <w:sz w:val="20"/>
        </w:rPr>
        <w:t xml:space="preserve"> </w:t>
      </w:r>
      <w:r>
        <w:rPr>
          <w:sz w:val="20"/>
        </w:rPr>
        <w:t>these</w:t>
      </w:r>
      <w:r>
        <w:rPr>
          <w:spacing w:val="-1"/>
          <w:sz w:val="20"/>
        </w:rPr>
        <w:t xml:space="preserve"> </w:t>
      </w:r>
      <w:r>
        <w:rPr>
          <w:sz w:val="20"/>
        </w:rPr>
        <w:t>wastes</w:t>
      </w:r>
      <w:r>
        <w:rPr>
          <w:spacing w:val="-1"/>
          <w:sz w:val="20"/>
        </w:rPr>
        <w:t xml:space="preserve"> </w:t>
      </w:r>
      <w:r>
        <w:rPr>
          <w:sz w:val="20"/>
        </w:rPr>
        <w:t>can</w:t>
      </w:r>
      <w:r>
        <w:rPr>
          <w:spacing w:val="-1"/>
          <w:sz w:val="20"/>
        </w:rPr>
        <w:t xml:space="preserve"> </w:t>
      </w:r>
      <w:r>
        <w:rPr>
          <w:sz w:val="20"/>
        </w:rPr>
        <w:t>cause</w:t>
      </w:r>
      <w:r>
        <w:rPr>
          <w:spacing w:val="-1"/>
          <w:sz w:val="20"/>
        </w:rPr>
        <w:t xml:space="preserve"> </w:t>
      </w:r>
      <w:r>
        <w:rPr>
          <w:sz w:val="20"/>
        </w:rPr>
        <w:t>short-term</w:t>
      </w:r>
      <w:r>
        <w:rPr>
          <w:spacing w:val="-1"/>
          <w:sz w:val="20"/>
        </w:rPr>
        <w:t xml:space="preserve"> </w:t>
      </w:r>
      <w:r>
        <w:rPr>
          <w:sz w:val="20"/>
        </w:rPr>
        <w:t>effects,</w:t>
      </w:r>
      <w:r>
        <w:rPr>
          <w:spacing w:val="-1"/>
          <w:sz w:val="20"/>
        </w:rPr>
        <w:t xml:space="preserve"> </w:t>
      </w:r>
      <w:r>
        <w:rPr>
          <w:sz w:val="20"/>
        </w:rPr>
        <w:t>such</w:t>
      </w:r>
      <w:r>
        <w:rPr>
          <w:spacing w:val="-1"/>
          <w:sz w:val="20"/>
        </w:rPr>
        <w:t xml:space="preserve"> </w:t>
      </w:r>
      <w:r>
        <w:rPr>
          <w:sz w:val="20"/>
        </w:rPr>
        <w:t>as diarrhea,</w:t>
      </w:r>
      <w:r>
        <w:rPr>
          <w:spacing w:val="-1"/>
          <w:sz w:val="20"/>
        </w:rPr>
        <w:t xml:space="preserve"> </w:t>
      </w:r>
      <w:r>
        <w:rPr>
          <w:sz w:val="20"/>
        </w:rPr>
        <w:t>cramps,</w:t>
      </w:r>
      <w:r>
        <w:rPr>
          <w:spacing w:val="-1"/>
          <w:sz w:val="20"/>
        </w:rPr>
        <w:t xml:space="preserve"> </w:t>
      </w:r>
      <w:r>
        <w:rPr>
          <w:sz w:val="20"/>
        </w:rPr>
        <w:t>nausea, headaches</w:t>
      </w:r>
      <w:r>
        <w:rPr>
          <w:spacing w:val="-1"/>
          <w:sz w:val="20"/>
        </w:rPr>
        <w:t xml:space="preserve"> </w:t>
      </w:r>
      <w:r>
        <w:rPr>
          <w:sz w:val="20"/>
        </w:rPr>
        <w:t>or</w:t>
      </w:r>
      <w:r>
        <w:rPr>
          <w:spacing w:val="-1"/>
          <w:sz w:val="20"/>
        </w:rPr>
        <w:t xml:space="preserve"> </w:t>
      </w:r>
      <w:r>
        <w:rPr>
          <w:sz w:val="20"/>
        </w:rPr>
        <w:t>other</w:t>
      </w:r>
      <w:r>
        <w:rPr>
          <w:spacing w:val="-1"/>
          <w:sz w:val="20"/>
        </w:rPr>
        <w:t xml:space="preserve"> </w:t>
      </w:r>
      <w:r>
        <w:rPr>
          <w:sz w:val="20"/>
        </w:rPr>
        <w:t>symptoms.</w:t>
      </w:r>
      <w:r>
        <w:rPr>
          <w:spacing w:val="-1"/>
          <w:sz w:val="20"/>
        </w:rPr>
        <w:t xml:space="preserve"> </w:t>
      </w:r>
      <w:r>
        <w:rPr>
          <w:sz w:val="20"/>
        </w:rPr>
        <w:t>They may pose</w:t>
      </w:r>
      <w:r>
        <w:rPr>
          <w:spacing w:val="-1"/>
          <w:sz w:val="20"/>
        </w:rPr>
        <w:t xml:space="preserve"> </w:t>
      </w:r>
      <w:r>
        <w:rPr>
          <w:sz w:val="20"/>
        </w:rPr>
        <w:t>a greater</w:t>
      </w:r>
      <w:r>
        <w:rPr>
          <w:spacing w:val="-1"/>
          <w:sz w:val="20"/>
        </w:rPr>
        <w:t xml:space="preserve"> </w:t>
      </w:r>
      <w:r>
        <w:rPr>
          <w:sz w:val="20"/>
        </w:rPr>
        <w:t>health</w:t>
      </w:r>
      <w:r>
        <w:rPr>
          <w:spacing w:val="-1"/>
          <w:sz w:val="20"/>
        </w:rPr>
        <w:t xml:space="preserve"> </w:t>
      </w:r>
      <w:r>
        <w:rPr>
          <w:sz w:val="20"/>
        </w:rPr>
        <w:t>risk for</w:t>
      </w:r>
      <w:r>
        <w:rPr>
          <w:spacing w:val="-1"/>
          <w:sz w:val="20"/>
        </w:rPr>
        <w:t xml:space="preserve"> </w:t>
      </w:r>
      <w:r>
        <w:rPr>
          <w:sz w:val="20"/>
        </w:rPr>
        <w:t>infants,</w:t>
      </w:r>
      <w:r>
        <w:rPr>
          <w:spacing w:val="-1"/>
          <w:sz w:val="20"/>
        </w:rPr>
        <w:t xml:space="preserve"> </w:t>
      </w:r>
      <w:r>
        <w:rPr>
          <w:sz w:val="20"/>
        </w:rPr>
        <w:t>young</w:t>
      </w:r>
      <w:r>
        <w:rPr>
          <w:spacing w:val="-1"/>
          <w:sz w:val="20"/>
        </w:rPr>
        <w:t xml:space="preserve"> </w:t>
      </w:r>
      <w:r>
        <w:rPr>
          <w:sz w:val="20"/>
        </w:rPr>
        <w:t>children,</w:t>
      </w:r>
      <w:r>
        <w:rPr>
          <w:spacing w:val="-1"/>
          <w:sz w:val="20"/>
        </w:rPr>
        <w:t xml:space="preserve"> </w:t>
      </w:r>
      <w:r>
        <w:rPr>
          <w:sz w:val="20"/>
        </w:rPr>
        <w:t>the</w:t>
      </w:r>
      <w:r>
        <w:rPr>
          <w:spacing w:val="-1"/>
          <w:sz w:val="20"/>
        </w:rPr>
        <w:t xml:space="preserve"> </w:t>
      </w:r>
      <w:r>
        <w:rPr>
          <w:sz w:val="20"/>
        </w:rPr>
        <w:t>elderly</w:t>
      </w:r>
      <w:r>
        <w:rPr>
          <w:spacing w:val="-1"/>
          <w:sz w:val="20"/>
        </w:rPr>
        <w:t xml:space="preserve"> </w:t>
      </w:r>
      <w:r>
        <w:rPr>
          <w:sz w:val="20"/>
        </w:rPr>
        <w:t>and people with severely compromised immune systems.</w:t>
      </w:r>
    </w:p>
    <w:p w14:paraId="59CBFDE1" w14:textId="77777777" w:rsidR="00964C71" w:rsidRDefault="00964C71">
      <w:pPr>
        <w:pStyle w:val="BodyText"/>
        <w:spacing w:before="10" w:after="1"/>
        <w:rPr>
          <w:sz w:val="13"/>
        </w:rPr>
      </w:pPr>
    </w:p>
    <w:tbl>
      <w:tblPr>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4"/>
        <w:gridCol w:w="1411"/>
        <w:gridCol w:w="2030"/>
      </w:tblGrid>
      <w:tr w:rsidR="00964C71" w14:paraId="438C709E" w14:textId="77777777">
        <w:trPr>
          <w:trHeight w:val="449"/>
        </w:trPr>
        <w:tc>
          <w:tcPr>
            <w:tcW w:w="4814" w:type="dxa"/>
          </w:tcPr>
          <w:p w14:paraId="01D77DF4" w14:textId="77777777" w:rsidR="00964C71" w:rsidRDefault="004F1E66">
            <w:pPr>
              <w:pStyle w:val="TableParagraph"/>
              <w:spacing w:before="117"/>
              <w:ind w:left="1414"/>
              <w:rPr>
                <w:sz w:val="20"/>
              </w:rPr>
            </w:pPr>
            <w:r>
              <w:rPr>
                <w:sz w:val="20"/>
              </w:rPr>
              <w:t>No</w:t>
            </w:r>
            <w:r>
              <w:rPr>
                <w:spacing w:val="-2"/>
                <w:sz w:val="20"/>
              </w:rPr>
              <w:t xml:space="preserve"> </w:t>
            </w:r>
            <w:r>
              <w:rPr>
                <w:sz w:val="20"/>
              </w:rPr>
              <w:t xml:space="preserve">violations </w:t>
            </w:r>
            <w:r>
              <w:rPr>
                <w:spacing w:val="-2"/>
                <w:sz w:val="20"/>
              </w:rPr>
              <w:t>reported</w:t>
            </w:r>
          </w:p>
        </w:tc>
        <w:tc>
          <w:tcPr>
            <w:tcW w:w="1411" w:type="dxa"/>
          </w:tcPr>
          <w:p w14:paraId="4307AB9E" w14:textId="77777777" w:rsidR="00964C71" w:rsidRDefault="004F1E66">
            <w:pPr>
              <w:pStyle w:val="TableParagraph"/>
              <w:spacing w:before="117"/>
              <w:ind w:left="546" w:right="526"/>
              <w:jc w:val="center"/>
              <w:rPr>
                <w:sz w:val="20"/>
              </w:rPr>
            </w:pPr>
            <w:r>
              <w:rPr>
                <w:spacing w:val="-5"/>
                <w:sz w:val="20"/>
              </w:rPr>
              <w:t>NA</w:t>
            </w:r>
          </w:p>
        </w:tc>
        <w:tc>
          <w:tcPr>
            <w:tcW w:w="2030" w:type="dxa"/>
          </w:tcPr>
          <w:p w14:paraId="184FAC29" w14:textId="77777777" w:rsidR="00964C71" w:rsidRDefault="004F1E66">
            <w:pPr>
              <w:pStyle w:val="TableParagraph"/>
              <w:spacing w:before="117"/>
              <w:ind w:left="856" w:right="836"/>
              <w:jc w:val="center"/>
              <w:rPr>
                <w:sz w:val="20"/>
              </w:rPr>
            </w:pPr>
            <w:r>
              <w:rPr>
                <w:spacing w:val="-5"/>
                <w:sz w:val="20"/>
              </w:rPr>
              <w:t>NA</w:t>
            </w:r>
          </w:p>
        </w:tc>
      </w:tr>
    </w:tbl>
    <w:p w14:paraId="7DC9416D" w14:textId="3447731F" w:rsidR="00964C71" w:rsidRDefault="004F1E66">
      <w:pPr>
        <w:pStyle w:val="BodyText"/>
        <w:spacing w:before="5"/>
        <w:rPr>
          <w:sz w:val="16"/>
        </w:rPr>
      </w:pPr>
      <w:r>
        <w:rPr>
          <w:noProof/>
        </w:rPr>
        <mc:AlternateContent>
          <mc:Choice Requires="wps">
            <w:drawing>
              <wp:anchor distT="0" distB="0" distL="0" distR="0" simplePos="0" relativeHeight="487590912" behindDoc="1" locked="0" layoutInCell="1" allowOverlap="1" wp14:anchorId="0EBA1937" wp14:editId="0C51AC30">
                <wp:simplePos x="0" y="0"/>
                <wp:positionH relativeFrom="page">
                  <wp:posOffset>457200</wp:posOffset>
                </wp:positionH>
                <wp:positionV relativeFrom="paragraph">
                  <wp:posOffset>133985</wp:posOffset>
                </wp:positionV>
                <wp:extent cx="11887200" cy="199390"/>
                <wp:effectExtent l="0" t="0" r="0" b="0"/>
                <wp:wrapTopAndBottom/>
                <wp:docPr id="91794194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199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4F44F" id="docshape21" o:spid="_x0000_s1026" style="position:absolute;margin-left:36pt;margin-top:10.55pt;width:13in;height:15.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" fillcolor="black" stroked="f">
                <w10:wrap type="topAndBottom" anchorx="page"/>
              </v:rect>
            </w:pict>
          </mc:Fallback>
        </mc:AlternateContent>
      </w:r>
    </w:p>
    <w:p w14:paraId="2CDFDF3F" w14:textId="77777777" w:rsidR="00964C71" w:rsidRDefault="004F1E66">
      <w:pPr>
        <w:pStyle w:val="Heading1"/>
        <w:spacing w:before="109" w:after="62"/>
      </w:pPr>
      <w:r>
        <w:t>Regulated</w:t>
      </w:r>
      <w:r>
        <w:rPr>
          <w:spacing w:val="-9"/>
        </w:rPr>
        <w:t xml:space="preserve"> </w:t>
      </w:r>
      <w:r>
        <w:rPr>
          <w:spacing w:val="-2"/>
        </w:rPr>
        <w:t>Contaminants</w:t>
      </w:r>
    </w:p>
    <w:p w14:paraId="2384360D" w14:textId="5371C5B8" w:rsidR="00964C71" w:rsidRDefault="004F1E66">
      <w:pPr>
        <w:pStyle w:val="BodyText"/>
        <w:ind w:left="120"/>
        <w:rPr>
          <w:sz w:val="20"/>
        </w:rPr>
      </w:pPr>
      <w:r>
        <w:rPr>
          <w:noProof/>
          <w:sz w:val="20"/>
        </w:rPr>
        <mc:AlternateContent>
          <mc:Choice Requires="wpg">
            <w:drawing>
              <wp:inline distT="0" distB="0" distL="0" distR="0" wp14:anchorId="14660376" wp14:editId="47FD1740">
                <wp:extent cx="11887200" cy="199390"/>
                <wp:effectExtent l="0" t="0" r="0" b="635"/>
                <wp:docPr id="65766542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0" cy="199390"/>
                          <a:chOff x="0" y="0"/>
                          <a:chExt cx="18720" cy="314"/>
                        </a:xfrm>
                      </wpg:grpSpPr>
                      <wps:wsp>
                        <wps:cNvPr id="623040493" name="docshape23"/>
                        <wps:cNvSpPr>
                          <a:spLocks noChangeArrowheads="1"/>
                        </wps:cNvSpPr>
                        <wps:spPr bwMode="auto">
                          <a:xfrm>
                            <a:off x="0" y="0"/>
                            <a:ext cx="18720"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E0A5DF" id="docshapegroup22" o:spid="_x0000_s1026" style="width:13in;height:15.7pt;mso-position-horizontal-relative:char;mso-position-vertical-relative:line" coordsize="1872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">
                <v:rect id="docshape23" o:spid="_x0000_s1027" style="position:absolute;width:187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" fillcolor="black" stroked="f"/>
                <w10:anchorlock/>
              </v:group>
            </w:pict>
          </mc:Fallback>
        </mc:AlternateContent>
      </w:r>
    </w:p>
    <w:p w14:paraId="221A531C" w14:textId="77777777" w:rsidR="00964C71" w:rsidRDefault="004F1E66">
      <w:pPr>
        <w:spacing w:before="91"/>
        <w:ind w:left="120"/>
        <w:rPr>
          <w:b/>
          <w:sz w:val="32"/>
        </w:rPr>
      </w:pPr>
      <w:r>
        <w:rPr>
          <w:b/>
          <w:sz w:val="32"/>
        </w:rPr>
        <w:t xml:space="preserve">Lead and </w:t>
      </w:r>
      <w:r>
        <w:rPr>
          <w:b/>
          <w:spacing w:val="-2"/>
          <w:sz w:val="32"/>
        </w:rPr>
        <w:t>Copper</w:t>
      </w:r>
    </w:p>
    <w:p w14:paraId="66F33076" w14:textId="77777777" w:rsidR="00964C71" w:rsidRDefault="004F1E66">
      <w:pPr>
        <w:spacing w:before="27"/>
        <w:ind w:left="120"/>
        <w:rPr>
          <w:sz w:val="20"/>
        </w:rPr>
      </w:pPr>
      <w:r>
        <w:rPr>
          <w:b/>
          <w:sz w:val="20"/>
        </w:rPr>
        <w:t>Definitions:</w:t>
      </w:r>
      <w:r>
        <w:rPr>
          <w:b/>
          <w:spacing w:val="-6"/>
          <w:sz w:val="20"/>
        </w:rPr>
        <w:t xml:space="preserve"> </w:t>
      </w:r>
      <w:r>
        <w:rPr>
          <w:sz w:val="20"/>
        </w:rPr>
        <w:t>The</w:t>
      </w:r>
      <w:r>
        <w:rPr>
          <w:spacing w:val="-4"/>
          <w:sz w:val="20"/>
        </w:rPr>
        <w:t xml:space="preserve"> </w:t>
      </w:r>
      <w:r>
        <w:rPr>
          <w:sz w:val="20"/>
        </w:rPr>
        <w:t>following</w:t>
      </w:r>
      <w:r>
        <w:rPr>
          <w:spacing w:val="-6"/>
          <w:sz w:val="20"/>
        </w:rPr>
        <w:t xml:space="preserve"> </w:t>
      </w:r>
      <w:r>
        <w:rPr>
          <w:sz w:val="20"/>
        </w:rPr>
        <w:t>tables</w:t>
      </w:r>
      <w:r>
        <w:rPr>
          <w:spacing w:val="-5"/>
          <w:sz w:val="20"/>
        </w:rPr>
        <w:t xml:space="preserve"> </w:t>
      </w:r>
      <w:r>
        <w:rPr>
          <w:sz w:val="20"/>
        </w:rPr>
        <w:t>contain</w:t>
      </w:r>
      <w:r>
        <w:rPr>
          <w:spacing w:val="-5"/>
          <w:sz w:val="20"/>
        </w:rPr>
        <w:t xml:space="preserve"> </w:t>
      </w:r>
      <w:r>
        <w:rPr>
          <w:sz w:val="20"/>
        </w:rPr>
        <w:t>scientific</w:t>
      </w:r>
      <w:r>
        <w:rPr>
          <w:spacing w:val="-5"/>
          <w:sz w:val="20"/>
        </w:rPr>
        <w:t xml:space="preserve"> </w:t>
      </w:r>
      <w:r>
        <w:rPr>
          <w:sz w:val="20"/>
        </w:rPr>
        <w:t>terms</w:t>
      </w:r>
      <w:r>
        <w:rPr>
          <w:spacing w:val="-6"/>
          <w:sz w:val="20"/>
        </w:rPr>
        <w:t xml:space="preserve"> </w:t>
      </w:r>
      <w:r>
        <w:rPr>
          <w:sz w:val="20"/>
        </w:rPr>
        <w:t>and</w:t>
      </w:r>
      <w:r>
        <w:rPr>
          <w:spacing w:val="-4"/>
          <w:sz w:val="20"/>
        </w:rPr>
        <w:t xml:space="preserve"> </w:t>
      </w:r>
      <w:r>
        <w:rPr>
          <w:sz w:val="20"/>
        </w:rPr>
        <w:t>measures,</w:t>
      </w:r>
      <w:r>
        <w:rPr>
          <w:spacing w:val="-4"/>
          <w:sz w:val="20"/>
        </w:rPr>
        <w:t xml:space="preserve"> </w:t>
      </w:r>
      <w:r>
        <w:rPr>
          <w:sz w:val="20"/>
        </w:rPr>
        <w:t>some</w:t>
      </w:r>
      <w:r>
        <w:rPr>
          <w:spacing w:val="-6"/>
          <w:sz w:val="20"/>
        </w:rPr>
        <w:t xml:space="preserve"> </w:t>
      </w:r>
      <w:r>
        <w:rPr>
          <w:sz w:val="20"/>
        </w:rPr>
        <w:t>of</w:t>
      </w:r>
      <w:r>
        <w:rPr>
          <w:spacing w:val="-5"/>
          <w:sz w:val="20"/>
        </w:rPr>
        <w:t xml:space="preserve"> </w:t>
      </w:r>
      <w:r>
        <w:rPr>
          <w:sz w:val="20"/>
        </w:rPr>
        <w:t>which</w:t>
      </w:r>
      <w:r>
        <w:rPr>
          <w:spacing w:val="-5"/>
          <w:sz w:val="20"/>
        </w:rPr>
        <w:t xml:space="preserve"> </w:t>
      </w:r>
      <w:r>
        <w:rPr>
          <w:sz w:val="20"/>
        </w:rPr>
        <w:t>may</w:t>
      </w:r>
      <w:r>
        <w:rPr>
          <w:spacing w:val="-4"/>
          <w:sz w:val="20"/>
        </w:rPr>
        <w:t xml:space="preserve"> </w:t>
      </w:r>
      <w:r>
        <w:rPr>
          <w:sz w:val="20"/>
        </w:rPr>
        <w:t>require</w:t>
      </w:r>
      <w:r>
        <w:rPr>
          <w:spacing w:val="-5"/>
          <w:sz w:val="20"/>
        </w:rPr>
        <w:t xml:space="preserve"> </w:t>
      </w:r>
      <w:r>
        <w:rPr>
          <w:spacing w:val="-2"/>
          <w:sz w:val="20"/>
        </w:rPr>
        <w:t>explanation.</w:t>
      </w:r>
    </w:p>
    <w:p w14:paraId="1A971029" w14:textId="77777777" w:rsidR="00964C71" w:rsidRDefault="004F1E66">
      <w:pPr>
        <w:spacing w:before="13"/>
        <w:ind w:left="119"/>
        <w:rPr>
          <w:sz w:val="20"/>
        </w:rPr>
      </w:pPr>
      <w:r>
        <w:rPr>
          <w:b/>
          <w:sz w:val="20"/>
        </w:rPr>
        <w:t>Action</w:t>
      </w:r>
      <w:r>
        <w:rPr>
          <w:b/>
          <w:spacing w:val="-4"/>
          <w:sz w:val="20"/>
        </w:rPr>
        <w:t xml:space="preserve"> </w:t>
      </w:r>
      <w:r>
        <w:rPr>
          <w:b/>
          <w:sz w:val="20"/>
        </w:rPr>
        <w:t>Level</w:t>
      </w:r>
      <w:r>
        <w:rPr>
          <w:b/>
          <w:spacing w:val="-2"/>
          <w:sz w:val="20"/>
        </w:rPr>
        <w:t xml:space="preserve"> </w:t>
      </w:r>
      <w:r>
        <w:rPr>
          <w:b/>
          <w:sz w:val="20"/>
        </w:rPr>
        <w:t>Goal</w:t>
      </w:r>
      <w:r>
        <w:rPr>
          <w:b/>
          <w:spacing w:val="-4"/>
          <w:sz w:val="20"/>
        </w:rPr>
        <w:t xml:space="preserve"> </w:t>
      </w:r>
      <w:r>
        <w:rPr>
          <w:b/>
          <w:sz w:val="20"/>
        </w:rPr>
        <w:t>(ALG):</w:t>
      </w:r>
      <w:r>
        <w:rPr>
          <w:b/>
          <w:spacing w:val="-5"/>
          <w:sz w:val="20"/>
        </w:rPr>
        <w:t xml:space="preserve"> </w:t>
      </w:r>
      <w:r>
        <w:rPr>
          <w:sz w:val="20"/>
        </w:rPr>
        <w:t>The</w:t>
      </w:r>
      <w:r>
        <w:rPr>
          <w:spacing w:val="-2"/>
          <w:sz w:val="20"/>
        </w:rPr>
        <w:t xml:space="preserve"> </w:t>
      </w:r>
      <w:r>
        <w:rPr>
          <w:sz w:val="20"/>
        </w:rPr>
        <w:t>level</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contaminant</w:t>
      </w:r>
      <w:r>
        <w:rPr>
          <w:spacing w:val="-3"/>
          <w:sz w:val="20"/>
        </w:rPr>
        <w:t xml:space="preserve"> </w:t>
      </w:r>
      <w:r>
        <w:rPr>
          <w:sz w:val="20"/>
        </w:rPr>
        <w:t>in</w:t>
      </w:r>
      <w:r>
        <w:rPr>
          <w:spacing w:val="-3"/>
          <w:sz w:val="20"/>
        </w:rPr>
        <w:t xml:space="preserve"> </w:t>
      </w:r>
      <w:r>
        <w:rPr>
          <w:sz w:val="20"/>
        </w:rPr>
        <w:t>drinking</w:t>
      </w:r>
      <w:r>
        <w:rPr>
          <w:spacing w:val="-3"/>
          <w:sz w:val="20"/>
        </w:rPr>
        <w:t xml:space="preserve"> </w:t>
      </w:r>
      <w:r>
        <w:rPr>
          <w:sz w:val="20"/>
        </w:rPr>
        <w:t>water</w:t>
      </w:r>
      <w:r>
        <w:rPr>
          <w:spacing w:val="-4"/>
          <w:sz w:val="20"/>
        </w:rPr>
        <w:t xml:space="preserve"> </w:t>
      </w:r>
      <w:r>
        <w:rPr>
          <w:sz w:val="20"/>
        </w:rPr>
        <w:t>below</w:t>
      </w:r>
      <w:r>
        <w:rPr>
          <w:spacing w:val="-3"/>
          <w:sz w:val="20"/>
        </w:rPr>
        <w:t xml:space="preserve"> </w:t>
      </w:r>
      <w:r>
        <w:rPr>
          <w:sz w:val="20"/>
        </w:rPr>
        <w:t>which</w:t>
      </w:r>
      <w:r>
        <w:rPr>
          <w:spacing w:val="-3"/>
          <w:sz w:val="20"/>
        </w:rPr>
        <w:t xml:space="preserve"> </w:t>
      </w:r>
      <w:r>
        <w:rPr>
          <w:sz w:val="20"/>
        </w:rPr>
        <w:t>there</w:t>
      </w:r>
      <w:r>
        <w:rPr>
          <w:spacing w:val="-3"/>
          <w:sz w:val="20"/>
        </w:rPr>
        <w:t xml:space="preserve"> </w:t>
      </w:r>
      <w:r>
        <w:rPr>
          <w:sz w:val="20"/>
        </w:rPr>
        <w:t>is</w:t>
      </w:r>
      <w:r>
        <w:rPr>
          <w:spacing w:val="-4"/>
          <w:sz w:val="20"/>
        </w:rPr>
        <w:t xml:space="preserve"> </w:t>
      </w:r>
      <w:r>
        <w:rPr>
          <w:sz w:val="20"/>
        </w:rPr>
        <w:t>no</w:t>
      </w:r>
      <w:r>
        <w:rPr>
          <w:spacing w:val="-2"/>
          <w:sz w:val="20"/>
        </w:rPr>
        <w:t xml:space="preserve"> </w:t>
      </w:r>
      <w:r>
        <w:rPr>
          <w:sz w:val="20"/>
        </w:rPr>
        <w:t>known</w:t>
      </w:r>
      <w:r>
        <w:rPr>
          <w:spacing w:val="-2"/>
          <w:sz w:val="20"/>
        </w:rPr>
        <w:t xml:space="preserve"> </w:t>
      </w:r>
      <w:r>
        <w:rPr>
          <w:sz w:val="20"/>
        </w:rPr>
        <w:t>expected</w:t>
      </w:r>
      <w:r>
        <w:rPr>
          <w:spacing w:val="-3"/>
          <w:sz w:val="20"/>
        </w:rPr>
        <w:t xml:space="preserve"> </w:t>
      </w:r>
      <w:r>
        <w:rPr>
          <w:sz w:val="20"/>
        </w:rPr>
        <w:t>risk</w:t>
      </w:r>
      <w:r>
        <w:rPr>
          <w:spacing w:val="-3"/>
          <w:sz w:val="20"/>
        </w:rPr>
        <w:t xml:space="preserve"> </w:t>
      </w:r>
      <w:r>
        <w:rPr>
          <w:sz w:val="20"/>
        </w:rPr>
        <w:t>to</w:t>
      </w:r>
      <w:r>
        <w:rPr>
          <w:spacing w:val="-3"/>
          <w:sz w:val="20"/>
        </w:rPr>
        <w:t xml:space="preserve"> </w:t>
      </w:r>
      <w:r>
        <w:rPr>
          <w:sz w:val="20"/>
        </w:rPr>
        <w:t>health.</w:t>
      </w:r>
      <w:r>
        <w:rPr>
          <w:spacing w:val="-3"/>
          <w:sz w:val="20"/>
        </w:rPr>
        <w:t xml:space="preserve"> </w:t>
      </w:r>
      <w:r>
        <w:rPr>
          <w:sz w:val="20"/>
        </w:rPr>
        <w:t>ALGs</w:t>
      </w:r>
      <w:r>
        <w:rPr>
          <w:spacing w:val="-2"/>
          <w:sz w:val="20"/>
        </w:rPr>
        <w:t xml:space="preserve"> </w:t>
      </w:r>
      <w:r>
        <w:rPr>
          <w:sz w:val="20"/>
        </w:rPr>
        <w:t>allow</w:t>
      </w:r>
      <w:r>
        <w:rPr>
          <w:spacing w:val="-3"/>
          <w:sz w:val="20"/>
        </w:rPr>
        <w:t xml:space="preserve"> </w:t>
      </w:r>
      <w:r>
        <w:rPr>
          <w:sz w:val="20"/>
        </w:rPr>
        <w:t>for</w:t>
      </w:r>
      <w:r>
        <w:rPr>
          <w:spacing w:val="-3"/>
          <w:sz w:val="20"/>
        </w:rPr>
        <w:t xml:space="preserve"> </w:t>
      </w:r>
      <w:r>
        <w:rPr>
          <w:sz w:val="20"/>
        </w:rPr>
        <w:t>a</w:t>
      </w:r>
      <w:r>
        <w:rPr>
          <w:spacing w:val="-2"/>
          <w:sz w:val="20"/>
        </w:rPr>
        <w:t xml:space="preserve"> </w:t>
      </w:r>
      <w:r>
        <w:rPr>
          <w:sz w:val="20"/>
        </w:rPr>
        <w:t>margin</w:t>
      </w:r>
      <w:r>
        <w:rPr>
          <w:spacing w:val="-2"/>
          <w:sz w:val="20"/>
        </w:rPr>
        <w:t xml:space="preserve"> </w:t>
      </w:r>
      <w:r>
        <w:rPr>
          <w:sz w:val="20"/>
        </w:rPr>
        <w:t>of</w:t>
      </w:r>
      <w:r>
        <w:rPr>
          <w:spacing w:val="-3"/>
          <w:sz w:val="20"/>
        </w:rPr>
        <w:t xml:space="preserve"> </w:t>
      </w:r>
      <w:r>
        <w:rPr>
          <w:spacing w:val="-2"/>
          <w:sz w:val="20"/>
        </w:rPr>
        <w:t>safety.</w:t>
      </w:r>
    </w:p>
    <w:p w14:paraId="3053C0F3" w14:textId="77777777" w:rsidR="00964C71" w:rsidRDefault="004F1E66">
      <w:pPr>
        <w:spacing w:before="12"/>
        <w:ind w:left="120"/>
        <w:rPr>
          <w:sz w:val="20"/>
        </w:rPr>
      </w:pPr>
      <w:r>
        <w:rPr>
          <w:b/>
          <w:sz w:val="20"/>
        </w:rPr>
        <w:t>Action</w:t>
      </w:r>
      <w:r>
        <w:rPr>
          <w:b/>
          <w:spacing w:val="-5"/>
          <w:sz w:val="20"/>
        </w:rPr>
        <w:t xml:space="preserve"> </w:t>
      </w:r>
      <w:r>
        <w:rPr>
          <w:b/>
          <w:sz w:val="20"/>
        </w:rPr>
        <w:t>Level</w:t>
      </w:r>
      <w:r>
        <w:rPr>
          <w:b/>
          <w:spacing w:val="-4"/>
          <w:sz w:val="20"/>
        </w:rPr>
        <w:t xml:space="preserve"> </w:t>
      </w:r>
      <w:r>
        <w:rPr>
          <w:b/>
          <w:sz w:val="20"/>
        </w:rPr>
        <w:t>(AL):</w:t>
      </w:r>
      <w:r>
        <w:rPr>
          <w:b/>
          <w:spacing w:val="-5"/>
          <w:sz w:val="20"/>
        </w:rPr>
        <w:t xml:space="preserve"> </w:t>
      </w:r>
      <w:r>
        <w:rPr>
          <w:sz w:val="20"/>
        </w:rPr>
        <w:t>The</w:t>
      </w:r>
      <w:r>
        <w:rPr>
          <w:spacing w:val="-3"/>
          <w:sz w:val="20"/>
        </w:rPr>
        <w:t xml:space="preserve"> </w:t>
      </w:r>
      <w:r>
        <w:rPr>
          <w:sz w:val="20"/>
        </w:rPr>
        <w:t>concentration</w:t>
      </w:r>
      <w:r>
        <w:rPr>
          <w:spacing w:val="-5"/>
          <w:sz w:val="20"/>
        </w:rPr>
        <w:t xml:space="preserve"> </w:t>
      </w:r>
      <w:r>
        <w:rPr>
          <w:sz w:val="20"/>
        </w:rPr>
        <w:t>of</w:t>
      </w:r>
      <w:r>
        <w:rPr>
          <w:spacing w:val="-4"/>
          <w:sz w:val="20"/>
        </w:rPr>
        <w:t xml:space="preserve"> </w:t>
      </w:r>
      <w:r>
        <w:rPr>
          <w:sz w:val="20"/>
        </w:rPr>
        <w:t>a</w:t>
      </w:r>
      <w:r>
        <w:rPr>
          <w:spacing w:val="-4"/>
          <w:sz w:val="20"/>
        </w:rPr>
        <w:t xml:space="preserve"> </w:t>
      </w:r>
      <w:r>
        <w:rPr>
          <w:sz w:val="20"/>
        </w:rPr>
        <w:t>contaminant</w:t>
      </w:r>
      <w:r>
        <w:rPr>
          <w:spacing w:val="-4"/>
          <w:sz w:val="20"/>
        </w:rPr>
        <w:t xml:space="preserve"> </w:t>
      </w:r>
      <w:r>
        <w:rPr>
          <w:sz w:val="20"/>
        </w:rPr>
        <w:t>which,</w:t>
      </w:r>
      <w:r>
        <w:rPr>
          <w:spacing w:val="-5"/>
          <w:sz w:val="20"/>
        </w:rPr>
        <w:t xml:space="preserve"> </w:t>
      </w:r>
      <w:r>
        <w:rPr>
          <w:sz w:val="20"/>
        </w:rPr>
        <w:t>if</w:t>
      </w:r>
      <w:r>
        <w:rPr>
          <w:spacing w:val="-4"/>
          <w:sz w:val="20"/>
        </w:rPr>
        <w:t xml:space="preserve"> </w:t>
      </w:r>
      <w:r>
        <w:rPr>
          <w:sz w:val="20"/>
        </w:rPr>
        <w:t>exceeded,</w:t>
      </w:r>
      <w:r>
        <w:rPr>
          <w:spacing w:val="-5"/>
          <w:sz w:val="20"/>
        </w:rPr>
        <w:t xml:space="preserve"> </w:t>
      </w:r>
      <w:r>
        <w:rPr>
          <w:sz w:val="20"/>
        </w:rPr>
        <w:t>triggers</w:t>
      </w:r>
      <w:r>
        <w:rPr>
          <w:spacing w:val="-4"/>
          <w:sz w:val="20"/>
        </w:rPr>
        <w:t xml:space="preserve"> </w:t>
      </w:r>
      <w:r>
        <w:rPr>
          <w:sz w:val="20"/>
        </w:rPr>
        <w:t>treatment</w:t>
      </w:r>
      <w:r>
        <w:rPr>
          <w:spacing w:val="-4"/>
          <w:sz w:val="20"/>
        </w:rPr>
        <w:t xml:space="preserve"> </w:t>
      </w:r>
      <w:r>
        <w:rPr>
          <w:sz w:val="20"/>
        </w:rPr>
        <w:t>or</w:t>
      </w:r>
      <w:r>
        <w:rPr>
          <w:spacing w:val="-5"/>
          <w:sz w:val="20"/>
        </w:rPr>
        <w:t xml:space="preserve"> </w:t>
      </w:r>
      <w:r>
        <w:rPr>
          <w:sz w:val="20"/>
        </w:rPr>
        <w:t>other</w:t>
      </w:r>
      <w:r>
        <w:rPr>
          <w:spacing w:val="-4"/>
          <w:sz w:val="20"/>
        </w:rPr>
        <w:t xml:space="preserve"> </w:t>
      </w:r>
      <w:r>
        <w:rPr>
          <w:sz w:val="20"/>
        </w:rPr>
        <w:t>requirements</w:t>
      </w:r>
      <w:r>
        <w:rPr>
          <w:spacing w:val="-4"/>
          <w:sz w:val="20"/>
        </w:rPr>
        <w:t xml:space="preserve"> </w:t>
      </w:r>
      <w:r>
        <w:rPr>
          <w:sz w:val="20"/>
        </w:rPr>
        <w:t>which</w:t>
      </w:r>
      <w:r>
        <w:rPr>
          <w:spacing w:val="-4"/>
          <w:sz w:val="20"/>
        </w:rPr>
        <w:t xml:space="preserve"> </w:t>
      </w:r>
      <w:r>
        <w:rPr>
          <w:sz w:val="20"/>
        </w:rPr>
        <w:t>a</w:t>
      </w:r>
      <w:r>
        <w:rPr>
          <w:spacing w:val="-4"/>
          <w:sz w:val="20"/>
        </w:rPr>
        <w:t xml:space="preserve"> </w:t>
      </w:r>
      <w:r>
        <w:rPr>
          <w:sz w:val="20"/>
        </w:rPr>
        <w:t>water</w:t>
      </w:r>
      <w:r>
        <w:rPr>
          <w:spacing w:val="-4"/>
          <w:sz w:val="20"/>
        </w:rPr>
        <w:t xml:space="preserve"> </w:t>
      </w:r>
      <w:r>
        <w:rPr>
          <w:sz w:val="20"/>
        </w:rPr>
        <w:t>system</w:t>
      </w:r>
      <w:r>
        <w:rPr>
          <w:spacing w:val="-5"/>
          <w:sz w:val="20"/>
        </w:rPr>
        <w:t xml:space="preserve"> </w:t>
      </w:r>
      <w:r>
        <w:rPr>
          <w:sz w:val="20"/>
        </w:rPr>
        <w:t>must</w:t>
      </w:r>
      <w:r>
        <w:rPr>
          <w:spacing w:val="-3"/>
          <w:sz w:val="20"/>
        </w:rPr>
        <w:t xml:space="preserve"> </w:t>
      </w:r>
      <w:r>
        <w:rPr>
          <w:spacing w:val="-2"/>
          <w:sz w:val="20"/>
        </w:rPr>
        <w:t>follow.</w:t>
      </w:r>
    </w:p>
    <w:p w14:paraId="181DEBC4" w14:textId="77777777" w:rsidR="00964C71" w:rsidRDefault="004F1E66">
      <w:pPr>
        <w:spacing w:before="2"/>
        <w:ind w:left="120"/>
        <w:rPr>
          <w:sz w:val="16"/>
        </w:rPr>
      </w:pPr>
      <w:r>
        <w:rPr>
          <w:sz w:val="16"/>
        </w:rPr>
        <w:t>If</w:t>
      </w:r>
      <w:r>
        <w:rPr>
          <w:spacing w:val="-4"/>
          <w:sz w:val="16"/>
        </w:rPr>
        <w:t xml:space="preserve"> </w:t>
      </w:r>
      <w:r>
        <w:rPr>
          <w:sz w:val="16"/>
        </w:rPr>
        <w:t>present,</w:t>
      </w:r>
      <w:r>
        <w:rPr>
          <w:spacing w:val="-5"/>
          <w:sz w:val="16"/>
        </w:rPr>
        <w:t xml:space="preserve"> </w:t>
      </w:r>
      <w:r>
        <w:rPr>
          <w:sz w:val="16"/>
        </w:rPr>
        <w:t>elevated</w:t>
      </w:r>
      <w:r>
        <w:rPr>
          <w:spacing w:val="-5"/>
          <w:sz w:val="16"/>
        </w:rPr>
        <w:t xml:space="preserve"> </w:t>
      </w:r>
      <w:r>
        <w:rPr>
          <w:sz w:val="16"/>
        </w:rPr>
        <w:t>levels</w:t>
      </w:r>
      <w:r>
        <w:rPr>
          <w:spacing w:val="-4"/>
          <w:sz w:val="16"/>
        </w:rPr>
        <w:t xml:space="preserve"> </w:t>
      </w:r>
      <w:r>
        <w:rPr>
          <w:sz w:val="16"/>
        </w:rPr>
        <w:t>of</w:t>
      </w:r>
      <w:r>
        <w:rPr>
          <w:spacing w:val="-5"/>
          <w:sz w:val="16"/>
        </w:rPr>
        <w:t xml:space="preserve"> </w:t>
      </w:r>
      <w:r>
        <w:rPr>
          <w:sz w:val="16"/>
        </w:rPr>
        <w:t>lead</w:t>
      </w:r>
      <w:r>
        <w:rPr>
          <w:spacing w:val="-5"/>
          <w:sz w:val="16"/>
        </w:rPr>
        <w:t xml:space="preserve"> </w:t>
      </w:r>
      <w:r>
        <w:rPr>
          <w:sz w:val="16"/>
        </w:rPr>
        <w:t>can</w:t>
      </w:r>
      <w:r>
        <w:rPr>
          <w:spacing w:val="-4"/>
          <w:sz w:val="16"/>
        </w:rPr>
        <w:t xml:space="preserve"> </w:t>
      </w:r>
      <w:r>
        <w:rPr>
          <w:sz w:val="16"/>
        </w:rPr>
        <w:t>cause</w:t>
      </w:r>
      <w:r>
        <w:rPr>
          <w:spacing w:val="-5"/>
          <w:sz w:val="16"/>
        </w:rPr>
        <w:t xml:space="preserve"> </w:t>
      </w:r>
      <w:r>
        <w:rPr>
          <w:sz w:val="16"/>
        </w:rPr>
        <w:t>serious</w:t>
      </w:r>
      <w:r>
        <w:rPr>
          <w:spacing w:val="-5"/>
          <w:sz w:val="16"/>
        </w:rPr>
        <w:t xml:space="preserve"> </w:t>
      </w:r>
      <w:r>
        <w:rPr>
          <w:sz w:val="16"/>
        </w:rPr>
        <w:t>health</w:t>
      </w:r>
      <w:r>
        <w:rPr>
          <w:spacing w:val="-4"/>
          <w:sz w:val="16"/>
        </w:rPr>
        <w:t xml:space="preserve"> </w:t>
      </w:r>
      <w:r>
        <w:rPr>
          <w:sz w:val="16"/>
        </w:rPr>
        <w:t>problems,</w:t>
      </w:r>
      <w:r>
        <w:rPr>
          <w:spacing w:val="-5"/>
          <w:sz w:val="16"/>
        </w:rPr>
        <w:t xml:space="preserve"> </w:t>
      </w:r>
      <w:r>
        <w:rPr>
          <w:sz w:val="16"/>
        </w:rPr>
        <w:t>especially</w:t>
      </w:r>
      <w:r>
        <w:rPr>
          <w:spacing w:val="-5"/>
          <w:sz w:val="16"/>
        </w:rPr>
        <w:t xml:space="preserve"> </w:t>
      </w:r>
      <w:r>
        <w:rPr>
          <w:sz w:val="16"/>
        </w:rPr>
        <w:t>for</w:t>
      </w:r>
      <w:r>
        <w:rPr>
          <w:spacing w:val="-4"/>
          <w:sz w:val="16"/>
        </w:rPr>
        <w:t xml:space="preserve"> </w:t>
      </w:r>
      <w:r>
        <w:rPr>
          <w:sz w:val="16"/>
        </w:rPr>
        <w:t>pregnant</w:t>
      </w:r>
      <w:r>
        <w:rPr>
          <w:spacing w:val="-5"/>
          <w:sz w:val="16"/>
        </w:rPr>
        <w:t xml:space="preserve"> </w:t>
      </w:r>
      <w:r>
        <w:rPr>
          <w:sz w:val="16"/>
        </w:rPr>
        <w:t>women</w:t>
      </w:r>
      <w:r>
        <w:rPr>
          <w:spacing w:val="-5"/>
          <w:sz w:val="16"/>
        </w:rPr>
        <w:t xml:space="preserve"> </w:t>
      </w:r>
      <w:r>
        <w:rPr>
          <w:sz w:val="16"/>
        </w:rPr>
        <w:t>and</w:t>
      </w:r>
      <w:r>
        <w:rPr>
          <w:spacing w:val="-4"/>
          <w:sz w:val="16"/>
        </w:rPr>
        <w:t xml:space="preserve"> </w:t>
      </w:r>
      <w:r>
        <w:rPr>
          <w:sz w:val="16"/>
        </w:rPr>
        <w:t>young</w:t>
      </w:r>
      <w:r>
        <w:rPr>
          <w:spacing w:val="-4"/>
          <w:sz w:val="16"/>
        </w:rPr>
        <w:t xml:space="preserve"> </w:t>
      </w:r>
      <w:r>
        <w:rPr>
          <w:sz w:val="16"/>
        </w:rPr>
        <w:t>children.</w:t>
      </w:r>
      <w:r>
        <w:rPr>
          <w:spacing w:val="-5"/>
          <w:sz w:val="16"/>
        </w:rPr>
        <w:t xml:space="preserve"> </w:t>
      </w:r>
      <w:r>
        <w:rPr>
          <w:sz w:val="16"/>
        </w:rPr>
        <w:t>Lead</w:t>
      </w:r>
      <w:r>
        <w:rPr>
          <w:spacing w:val="-4"/>
          <w:sz w:val="16"/>
        </w:rPr>
        <w:t xml:space="preserve"> </w:t>
      </w:r>
      <w:r>
        <w:rPr>
          <w:sz w:val="16"/>
        </w:rPr>
        <w:t>in</w:t>
      </w:r>
      <w:r>
        <w:rPr>
          <w:spacing w:val="-4"/>
          <w:sz w:val="16"/>
        </w:rPr>
        <w:t xml:space="preserve"> </w:t>
      </w:r>
      <w:r>
        <w:rPr>
          <w:sz w:val="16"/>
        </w:rPr>
        <w:t>drinking</w:t>
      </w:r>
      <w:r>
        <w:rPr>
          <w:spacing w:val="-5"/>
          <w:sz w:val="16"/>
        </w:rPr>
        <w:t xml:space="preserve"> </w:t>
      </w:r>
      <w:r>
        <w:rPr>
          <w:sz w:val="16"/>
        </w:rPr>
        <w:t>water</w:t>
      </w:r>
      <w:r>
        <w:rPr>
          <w:spacing w:val="-5"/>
          <w:sz w:val="16"/>
        </w:rPr>
        <w:t xml:space="preserve"> </w:t>
      </w:r>
      <w:r>
        <w:rPr>
          <w:sz w:val="16"/>
        </w:rPr>
        <w:t>is</w:t>
      </w:r>
      <w:r>
        <w:rPr>
          <w:spacing w:val="-4"/>
          <w:sz w:val="16"/>
        </w:rPr>
        <w:t xml:space="preserve"> </w:t>
      </w:r>
      <w:r>
        <w:rPr>
          <w:sz w:val="16"/>
        </w:rPr>
        <w:t>primarily</w:t>
      </w:r>
      <w:r>
        <w:rPr>
          <w:spacing w:val="-5"/>
          <w:sz w:val="16"/>
        </w:rPr>
        <w:t xml:space="preserve"> </w:t>
      </w:r>
      <w:r>
        <w:rPr>
          <w:sz w:val="16"/>
        </w:rPr>
        <w:t>from</w:t>
      </w:r>
      <w:r>
        <w:rPr>
          <w:spacing w:val="-5"/>
          <w:sz w:val="16"/>
        </w:rPr>
        <w:t xml:space="preserve"> </w:t>
      </w:r>
      <w:r>
        <w:rPr>
          <w:sz w:val="16"/>
        </w:rPr>
        <w:t>materials</w:t>
      </w:r>
      <w:r>
        <w:rPr>
          <w:spacing w:val="-4"/>
          <w:sz w:val="16"/>
        </w:rPr>
        <w:t xml:space="preserve"> </w:t>
      </w:r>
      <w:r>
        <w:rPr>
          <w:sz w:val="16"/>
        </w:rPr>
        <w:t>and</w:t>
      </w:r>
      <w:r>
        <w:rPr>
          <w:spacing w:val="-3"/>
          <w:sz w:val="16"/>
        </w:rPr>
        <w:t xml:space="preserve"> </w:t>
      </w:r>
      <w:r>
        <w:rPr>
          <w:sz w:val="16"/>
        </w:rPr>
        <w:t>components</w:t>
      </w:r>
      <w:r>
        <w:rPr>
          <w:spacing w:val="-5"/>
          <w:sz w:val="16"/>
        </w:rPr>
        <w:t xml:space="preserve"> </w:t>
      </w:r>
      <w:r>
        <w:rPr>
          <w:sz w:val="16"/>
        </w:rPr>
        <w:t>associated</w:t>
      </w:r>
      <w:r>
        <w:rPr>
          <w:spacing w:val="-4"/>
          <w:sz w:val="16"/>
        </w:rPr>
        <w:t xml:space="preserve"> </w:t>
      </w:r>
      <w:r>
        <w:rPr>
          <w:sz w:val="16"/>
        </w:rPr>
        <w:t>with</w:t>
      </w:r>
      <w:r>
        <w:rPr>
          <w:spacing w:val="-4"/>
          <w:sz w:val="16"/>
        </w:rPr>
        <w:t xml:space="preserve"> </w:t>
      </w:r>
      <w:r>
        <w:rPr>
          <w:sz w:val="16"/>
        </w:rPr>
        <w:t>service</w:t>
      </w:r>
      <w:r>
        <w:rPr>
          <w:spacing w:val="-5"/>
          <w:sz w:val="16"/>
        </w:rPr>
        <w:t xml:space="preserve"> </w:t>
      </w:r>
      <w:r>
        <w:rPr>
          <w:sz w:val="16"/>
        </w:rPr>
        <w:t>lines</w:t>
      </w:r>
      <w:r>
        <w:rPr>
          <w:spacing w:val="-5"/>
          <w:sz w:val="16"/>
        </w:rPr>
        <w:t xml:space="preserve"> </w:t>
      </w:r>
      <w:r>
        <w:rPr>
          <w:sz w:val="16"/>
        </w:rPr>
        <w:t>and</w:t>
      </w:r>
      <w:r>
        <w:rPr>
          <w:spacing w:val="-4"/>
          <w:sz w:val="16"/>
        </w:rPr>
        <w:t xml:space="preserve"> </w:t>
      </w:r>
      <w:r>
        <w:rPr>
          <w:sz w:val="16"/>
        </w:rPr>
        <w:t>home</w:t>
      </w:r>
      <w:r>
        <w:rPr>
          <w:spacing w:val="-4"/>
          <w:sz w:val="16"/>
        </w:rPr>
        <w:t xml:space="preserve"> </w:t>
      </w:r>
      <w:r>
        <w:rPr>
          <w:sz w:val="16"/>
        </w:rPr>
        <w:t>plumbing.</w:t>
      </w:r>
      <w:r>
        <w:rPr>
          <w:spacing w:val="-5"/>
          <w:sz w:val="16"/>
        </w:rPr>
        <w:t xml:space="preserve"> </w:t>
      </w:r>
      <w:r>
        <w:rPr>
          <w:sz w:val="16"/>
        </w:rPr>
        <w:t>We</w:t>
      </w:r>
      <w:r>
        <w:rPr>
          <w:spacing w:val="-4"/>
          <w:sz w:val="16"/>
        </w:rPr>
        <w:t xml:space="preserve"> </w:t>
      </w:r>
      <w:r>
        <w:rPr>
          <w:sz w:val="16"/>
        </w:rPr>
        <w:t>are</w:t>
      </w:r>
      <w:r>
        <w:rPr>
          <w:spacing w:val="-3"/>
          <w:sz w:val="16"/>
        </w:rPr>
        <w:t xml:space="preserve"> </w:t>
      </w:r>
      <w:r>
        <w:rPr>
          <w:spacing w:val="-2"/>
          <w:sz w:val="16"/>
        </w:rPr>
        <w:t>responsible</w:t>
      </w:r>
    </w:p>
    <w:p w14:paraId="4EEA8E9A" w14:textId="77777777" w:rsidR="00964C71" w:rsidRDefault="004F1E66">
      <w:pPr>
        <w:spacing w:before="10" w:line="254" w:lineRule="auto"/>
        <w:ind w:left="120" w:right="23"/>
        <w:rPr>
          <w:sz w:val="16"/>
        </w:rPr>
      </w:pPr>
      <w:r>
        <w:rPr>
          <w:sz w:val="16"/>
        </w:rPr>
        <w:t>for</w:t>
      </w:r>
      <w:r>
        <w:rPr>
          <w:spacing w:val="-1"/>
          <w:sz w:val="16"/>
        </w:rPr>
        <w:t xml:space="preserve"> </w:t>
      </w:r>
      <w:r>
        <w:rPr>
          <w:sz w:val="16"/>
        </w:rPr>
        <w:t>providing</w:t>
      </w:r>
      <w:r>
        <w:rPr>
          <w:spacing w:val="-1"/>
          <w:sz w:val="16"/>
        </w:rPr>
        <w:t xml:space="preserve"> </w:t>
      </w:r>
      <w:r>
        <w:rPr>
          <w:sz w:val="16"/>
        </w:rPr>
        <w:t>high</w:t>
      </w:r>
      <w:r>
        <w:rPr>
          <w:spacing w:val="-1"/>
          <w:sz w:val="16"/>
        </w:rPr>
        <w:t xml:space="preserve"> </w:t>
      </w:r>
      <w:r>
        <w:rPr>
          <w:sz w:val="16"/>
        </w:rPr>
        <w:t>quality drinking</w:t>
      </w:r>
      <w:r>
        <w:rPr>
          <w:spacing w:val="-1"/>
          <w:sz w:val="16"/>
        </w:rPr>
        <w:t xml:space="preserve"> </w:t>
      </w:r>
      <w:r>
        <w:rPr>
          <w:sz w:val="16"/>
        </w:rPr>
        <w:t>water</w:t>
      </w:r>
      <w:r>
        <w:rPr>
          <w:spacing w:val="-1"/>
          <w:sz w:val="16"/>
        </w:rPr>
        <w:t xml:space="preserve"> </w:t>
      </w:r>
      <w:r>
        <w:rPr>
          <w:sz w:val="16"/>
        </w:rPr>
        <w:t>but</w:t>
      </w:r>
      <w:r>
        <w:rPr>
          <w:spacing w:val="-1"/>
          <w:sz w:val="16"/>
        </w:rPr>
        <w:t xml:space="preserve"> </w:t>
      </w:r>
      <w:r>
        <w:rPr>
          <w:sz w:val="16"/>
        </w:rPr>
        <w:t>we</w:t>
      </w:r>
      <w:r>
        <w:rPr>
          <w:spacing w:val="-1"/>
          <w:sz w:val="16"/>
        </w:rPr>
        <w:t xml:space="preserve"> </w:t>
      </w:r>
      <w:r>
        <w:rPr>
          <w:sz w:val="16"/>
        </w:rPr>
        <w:t>cannot</w:t>
      </w:r>
      <w:r>
        <w:rPr>
          <w:spacing w:val="-1"/>
          <w:sz w:val="16"/>
        </w:rPr>
        <w:t xml:space="preserve"> </w:t>
      </w:r>
      <w:r>
        <w:rPr>
          <w:sz w:val="16"/>
        </w:rPr>
        <w:t>control</w:t>
      </w:r>
      <w:r>
        <w:rPr>
          <w:spacing w:val="-1"/>
          <w:sz w:val="16"/>
        </w:rPr>
        <w:t xml:space="preserve"> </w:t>
      </w:r>
      <w:r>
        <w:rPr>
          <w:sz w:val="16"/>
        </w:rPr>
        <w:t>the</w:t>
      </w:r>
      <w:r>
        <w:rPr>
          <w:spacing w:val="-1"/>
          <w:sz w:val="16"/>
        </w:rPr>
        <w:t xml:space="preserve"> </w:t>
      </w:r>
      <w:r>
        <w:rPr>
          <w:sz w:val="16"/>
        </w:rPr>
        <w:t>variety of</w:t>
      </w:r>
      <w:r>
        <w:rPr>
          <w:spacing w:val="-1"/>
          <w:sz w:val="16"/>
        </w:rPr>
        <w:t xml:space="preserve"> </w:t>
      </w:r>
      <w:r>
        <w:rPr>
          <w:sz w:val="16"/>
        </w:rPr>
        <w:t>materials used</w:t>
      </w:r>
      <w:r>
        <w:rPr>
          <w:spacing w:val="-1"/>
          <w:sz w:val="16"/>
        </w:rPr>
        <w:t xml:space="preserve"> </w:t>
      </w:r>
      <w:r>
        <w:rPr>
          <w:sz w:val="16"/>
        </w:rPr>
        <w:t>in</w:t>
      </w:r>
      <w:r>
        <w:rPr>
          <w:spacing w:val="-1"/>
          <w:sz w:val="16"/>
        </w:rPr>
        <w:t xml:space="preserve"> </w:t>
      </w:r>
      <w:r>
        <w:rPr>
          <w:sz w:val="16"/>
        </w:rPr>
        <w:t>plumbing</w:t>
      </w:r>
      <w:r>
        <w:rPr>
          <w:spacing w:val="-1"/>
          <w:sz w:val="16"/>
        </w:rPr>
        <w:t xml:space="preserve"> </w:t>
      </w:r>
      <w:r>
        <w:rPr>
          <w:sz w:val="16"/>
        </w:rPr>
        <w:t>components.</w:t>
      </w:r>
      <w:r>
        <w:rPr>
          <w:spacing w:val="-1"/>
          <w:sz w:val="16"/>
        </w:rPr>
        <w:t xml:space="preserve"> </w:t>
      </w:r>
      <w:r>
        <w:rPr>
          <w:sz w:val="16"/>
        </w:rPr>
        <w:t>When your</w:t>
      </w:r>
      <w:r>
        <w:rPr>
          <w:spacing w:val="-1"/>
          <w:sz w:val="16"/>
        </w:rPr>
        <w:t xml:space="preserve"> </w:t>
      </w:r>
      <w:r>
        <w:rPr>
          <w:sz w:val="16"/>
        </w:rPr>
        <w:t>water</w:t>
      </w:r>
      <w:r>
        <w:rPr>
          <w:spacing w:val="-1"/>
          <w:sz w:val="16"/>
        </w:rPr>
        <w:t xml:space="preserve"> </w:t>
      </w:r>
      <w:r>
        <w:rPr>
          <w:sz w:val="16"/>
        </w:rPr>
        <w:t>has</w:t>
      </w:r>
      <w:r>
        <w:rPr>
          <w:spacing w:val="-1"/>
          <w:sz w:val="16"/>
        </w:rPr>
        <w:t xml:space="preserve"> </w:t>
      </w:r>
      <w:r>
        <w:rPr>
          <w:sz w:val="16"/>
        </w:rPr>
        <w:t>been</w:t>
      </w:r>
      <w:r>
        <w:rPr>
          <w:spacing w:val="-1"/>
          <w:sz w:val="16"/>
        </w:rPr>
        <w:t xml:space="preserve"> </w:t>
      </w:r>
      <w:r>
        <w:rPr>
          <w:sz w:val="16"/>
        </w:rPr>
        <w:t>sitting</w:t>
      </w:r>
      <w:r>
        <w:rPr>
          <w:spacing w:val="-1"/>
          <w:sz w:val="16"/>
        </w:rPr>
        <w:t xml:space="preserve"> </w:t>
      </w:r>
      <w:r>
        <w:rPr>
          <w:sz w:val="16"/>
        </w:rPr>
        <w:t>for</w:t>
      </w:r>
      <w:r>
        <w:rPr>
          <w:spacing w:val="-1"/>
          <w:sz w:val="16"/>
        </w:rPr>
        <w:t xml:space="preserve"> </w:t>
      </w:r>
      <w:r>
        <w:rPr>
          <w:sz w:val="16"/>
        </w:rPr>
        <w:t>several</w:t>
      </w:r>
      <w:r>
        <w:rPr>
          <w:spacing w:val="-1"/>
          <w:sz w:val="16"/>
        </w:rPr>
        <w:t xml:space="preserve"> </w:t>
      </w:r>
      <w:r>
        <w:rPr>
          <w:sz w:val="16"/>
        </w:rPr>
        <w:t>hours,</w:t>
      </w:r>
      <w:r>
        <w:rPr>
          <w:spacing w:val="-1"/>
          <w:sz w:val="16"/>
        </w:rPr>
        <w:t xml:space="preserve"> </w:t>
      </w:r>
      <w:r>
        <w:rPr>
          <w:sz w:val="16"/>
        </w:rPr>
        <w:t>you</w:t>
      </w:r>
      <w:r>
        <w:rPr>
          <w:spacing w:val="-1"/>
          <w:sz w:val="16"/>
        </w:rPr>
        <w:t xml:space="preserve"> </w:t>
      </w:r>
      <w:r>
        <w:rPr>
          <w:sz w:val="16"/>
        </w:rPr>
        <w:t>can</w:t>
      </w:r>
      <w:r>
        <w:rPr>
          <w:spacing w:val="-1"/>
          <w:sz w:val="16"/>
        </w:rPr>
        <w:t xml:space="preserve"> </w:t>
      </w:r>
      <w:r>
        <w:rPr>
          <w:sz w:val="16"/>
        </w:rPr>
        <w:t>minimize the</w:t>
      </w:r>
      <w:r>
        <w:rPr>
          <w:spacing w:val="-1"/>
          <w:sz w:val="16"/>
        </w:rPr>
        <w:t xml:space="preserve"> </w:t>
      </w:r>
      <w:r>
        <w:rPr>
          <w:sz w:val="16"/>
        </w:rPr>
        <w:t>potential</w:t>
      </w:r>
      <w:r>
        <w:rPr>
          <w:spacing w:val="-1"/>
          <w:sz w:val="16"/>
        </w:rPr>
        <w:t xml:space="preserve"> </w:t>
      </w:r>
      <w:r>
        <w:rPr>
          <w:sz w:val="16"/>
        </w:rPr>
        <w:t>for</w:t>
      </w:r>
      <w:r>
        <w:rPr>
          <w:spacing w:val="-1"/>
          <w:sz w:val="16"/>
        </w:rPr>
        <w:t xml:space="preserve"> </w:t>
      </w:r>
      <w:r>
        <w:rPr>
          <w:sz w:val="16"/>
        </w:rPr>
        <w:t>lead</w:t>
      </w:r>
      <w:r>
        <w:rPr>
          <w:spacing w:val="-1"/>
          <w:sz w:val="16"/>
        </w:rPr>
        <w:t xml:space="preserve"> </w:t>
      </w:r>
      <w:r>
        <w:rPr>
          <w:sz w:val="16"/>
        </w:rPr>
        <w:t>exposure</w:t>
      </w:r>
      <w:r>
        <w:rPr>
          <w:spacing w:val="-1"/>
          <w:sz w:val="16"/>
        </w:rPr>
        <w:t xml:space="preserve"> </w:t>
      </w:r>
      <w:r>
        <w:rPr>
          <w:sz w:val="16"/>
        </w:rPr>
        <w:t>by</w:t>
      </w:r>
      <w:r>
        <w:rPr>
          <w:spacing w:val="-1"/>
          <w:sz w:val="16"/>
        </w:rPr>
        <w:t xml:space="preserve"> </w:t>
      </w:r>
      <w:r>
        <w:rPr>
          <w:sz w:val="16"/>
        </w:rPr>
        <w:t>flushing your</w:t>
      </w:r>
      <w:r>
        <w:rPr>
          <w:spacing w:val="-1"/>
          <w:sz w:val="16"/>
        </w:rPr>
        <w:t xml:space="preserve"> </w:t>
      </w:r>
      <w:r>
        <w:rPr>
          <w:sz w:val="16"/>
        </w:rPr>
        <w:t>tap</w:t>
      </w:r>
      <w:r>
        <w:rPr>
          <w:spacing w:val="-1"/>
          <w:sz w:val="16"/>
        </w:rPr>
        <w:t xml:space="preserve"> </w:t>
      </w:r>
      <w:r>
        <w:rPr>
          <w:sz w:val="16"/>
        </w:rPr>
        <w:t>for</w:t>
      </w:r>
      <w:r>
        <w:rPr>
          <w:spacing w:val="-1"/>
          <w:sz w:val="16"/>
        </w:rPr>
        <w:t xml:space="preserve"> </w:t>
      </w:r>
      <w:r>
        <w:rPr>
          <w:sz w:val="16"/>
        </w:rPr>
        <w:t>30 seconds</w:t>
      </w:r>
      <w:r>
        <w:rPr>
          <w:spacing w:val="-1"/>
          <w:sz w:val="16"/>
        </w:rPr>
        <w:t xml:space="preserve"> </w:t>
      </w:r>
      <w:r>
        <w:rPr>
          <w:sz w:val="16"/>
        </w:rPr>
        <w:t>to</w:t>
      </w:r>
      <w:r>
        <w:rPr>
          <w:spacing w:val="-1"/>
          <w:sz w:val="16"/>
        </w:rPr>
        <w:t xml:space="preserve"> </w:t>
      </w:r>
      <w:r>
        <w:rPr>
          <w:sz w:val="16"/>
        </w:rPr>
        <w:t>2</w:t>
      </w:r>
      <w:r>
        <w:rPr>
          <w:spacing w:val="40"/>
          <w:sz w:val="16"/>
        </w:rPr>
        <w:t xml:space="preserve"> </w:t>
      </w:r>
      <w:r>
        <w:rPr>
          <w:sz w:val="16"/>
        </w:rPr>
        <w:t>minutes</w:t>
      </w:r>
      <w:r>
        <w:rPr>
          <w:spacing w:val="-1"/>
          <w:sz w:val="16"/>
        </w:rPr>
        <w:t xml:space="preserve"> </w:t>
      </w:r>
      <w:r>
        <w:rPr>
          <w:sz w:val="16"/>
        </w:rPr>
        <w:t>before</w:t>
      </w:r>
      <w:r>
        <w:rPr>
          <w:spacing w:val="-2"/>
          <w:sz w:val="16"/>
        </w:rPr>
        <w:t xml:space="preserve"> </w:t>
      </w:r>
      <w:r>
        <w:rPr>
          <w:sz w:val="16"/>
        </w:rPr>
        <w:t>using</w:t>
      </w:r>
      <w:r>
        <w:rPr>
          <w:spacing w:val="-2"/>
          <w:sz w:val="16"/>
        </w:rPr>
        <w:t xml:space="preserve"> </w:t>
      </w:r>
      <w:r>
        <w:rPr>
          <w:sz w:val="16"/>
        </w:rPr>
        <w:t>water</w:t>
      </w:r>
      <w:r>
        <w:rPr>
          <w:spacing w:val="-2"/>
          <w:sz w:val="16"/>
        </w:rPr>
        <w:t xml:space="preserve"> </w:t>
      </w:r>
      <w:r>
        <w:rPr>
          <w:sz w:val="16"/>
        </w:rPr>
        <w:t>for</w:t>
      </w:r>
      <w:r>
        <w:rPr>
          <w:spacing w:val="-2"/>
          <w:sz w:val="16"/>
        </w:rPr>
        <w:t xml:space="preserve"> </w:t>
      </w:r>
      <w:r>
        <w:rPr>
          <w:sz w:val="16"/>
        </w:rPr>
        <w:t>drinking</w:t>
      </w:r>
      <w:r>
        <w:rPr>
          <w:spacing w:val="-2"/>
          <w:sz w:val="16"/>
        </w:rPr>
        <w:t xml:space="preserve"> </w:t>
      </w:r>
      <w:r>
        <w:rPr>
          <w:sz w:val="16"/>
        </w:rPr>
        <w:t>or</w:t>
      </w:r>
      <w:r>
        <w:rPr>
          <w:spacing w:val="-2"/>
          <w:sz w:val="16"/>
        </w:rPr>
        <w:t xml:space="preserve"> </w:t>
      </w:r>
      <w:r>
        <w:rPr>
          <w:sz w:val="16"/>
        </w:rPr>
        <w:t>cooking.</w:t>
      </w:r>
      <w:r>
        <w:rPr>
          <w:spacing w:val="-2"/>
          <w:sz w:val="16"/>
        </w:rPr>
        <w:t xml:space="preserve"> </w:t>
      </w:r>
      <w:r>
        <w:rPr>
          <w:sz w:val="16"/>
        </w:rPr>
        <w:t>If</w:t>
      </w:r>
      <w:r>
        <w:rPr>
          <w:spacing w:val="-1"/>
          <w:sz w:val="16"/>
        </w:rPr>
        <w:t xml:space="preserve"> </w:t>
      </w:r>
      <w:r>
        <w:rPr>
          <w:sz w:val="16"/>
        </w:rPr>
        <w:t>you</w:t>
      </w:r>
      <w:r>
        <w:rPr>
          <w:spacing w:val="-2"/>
          <w:sz w:val="16"/>
        </w:rPr>
        <w:t xml:space="preserve"> </w:t>
      </w:r>
      <w:r>
        <w:rPr>
          <w:sz w:val="16"/>
        </w:rPr>
        <w:t>are</w:t>
      </w:r>
      <w:r>
        <w:rPr>
          <w:spacing w:val="-1"/>
          <w:sz w:val="16"/>
        </w:rPr>
        <w:t xml:space="preserve"> </w:t>
      </w:r>
      <w:r>
        <w:rPr>
          <w:sz w:val="16"/>
        </w:rPr>
        <w:t>concerned</w:t>
      </w:r>
      <w:r>
        <w:rPr>
          <w:spacing w:val="-2"/>
          <w:sz w:val="16"/>
        </w:rPr>
        <w:t xml:space="preserve"> </w:t>
      </w:r>
      <w:r>
        <w:rPr>
          <w:sz w:val="16"/>
        </w:rPr>
        <w:t>about</w:t>
      </w:r>
      <w:r>
        <w:rPr>
          <w:spacing w:val="-1"/>
          <w:sz w:val="16"/>
        </w:rPr>
        <w:t xml:space="preserve"> </w:t>
      </w:r>
      <w:r>
        <w:rPr>
          <w:sz w:val="16"/>
        </w:rPr>
        <w:t>lead</w:t>
      </w:r>
      <w:r>
        <w:rPr>
          <w:spacing w:val="-2"/>
          <w:sz w:val="16"/>
        </w:rPr>
        <w:t xml:space="preserve"> </w:t>
      </w:r>
      <w:r>
        <w:rPr>
          <w:sz w:val="16"/>
        </w:rPr>
        <w:t>in</w:t>
      </w:r>
      <w:r>
        <w:rPr>
          <w:spacing w:val="-2"/>
          <w:sz w:val="16"/>
        </w:rPr>
        <w:t xml:space="preserve"> </w:t>
      </w:r>
      <w:r>
        <w:rPr>
          <w:sz w:val="16"/>
        </w:rPr>
        <w:t>your</w:t>
      </w:r>
      <w:r>
        <w:rPr>
          <w:spacing w:val="-2"/>
          <w:sz w:val="16"/>
        </w:rPr>
        <w:t xml:space="preserve"> </w:t>
      </w:r>
      <w:r>
        <w:rPr>
          <w:sz w:val="16"/>
        </w:rPr>
        <w:t>water,</w:t>
      </w:r>
      <w:r>
        <w:rPr>
          <w:spacing w:val="-2"/>
          <w:sz w:val="16"/>
        </w:rPr>
        <w:t xml:space="preserve"> </w:t>
      </w:r>
      <w:r>
        <w:rPr>
          <w:sz w:val="16"/>
        </w:rPr>
        <w:t>you</w:t>
      </w:r>
      <w:r>
        <w:rPr>
          <w:spacing w:val="-2"/>
          <w:sz w:val="16"/>
        </w:rPr>
        <w:t xml:space="preserve"> </w:t>
      </w:r>
      <w:r>
        <w:rPr>
          <w:sz w:val="16"/>
        </w:rPr>
        <w:t>may</w:t>
      </w:r>
      <w:r>
        <w:rPr>
          <w:spacing w:val="-1"/>
          <w:sz w:val="16"/>
        </w:rPr>
        <w:t xml:space="preserve"> </w:t>
      </w:r>
      <w:r>
        <w:rPr>
          <w:sz w:val="16"/>
        </w:rPr>
        <w:t>wish</w:t>
      </w:r>
      <w:r>
        <w:rPr>
          <w:spacing w:val="-2"/>
          <w:sz w:val="16"/>
        </w:rPr>
        <w:t xml:space="preserve"> </w:t>
      </w:r>
      <w:r>
        <w:rPr>
          <w:sz w:val="16"/>
        </w:rPr>
        <w:t>to</w:t>
      </w:r>
      <w:r>
        <w:rPr>
          <w:spacing w:val="-2"/>
          <w:sz w:val="16"/>
        </w:rPr>
        <w:t xml:space="preserve"> </w:t>
      </w:r>
      <w:r>
        <w:rPr>
          <w:sz w:val="16"/>
        </w:rPr>
        <w:t>have</w:t>
      </w:r>
      <w:r>
        <w:rPr>
          <w:spacing w:val="-2"/>
          <w:sz w:val="16"/>
        </w:rPr>
        <w:t xml:space="preserve"> </w:t>
      </w:r>
      <w:r>
        <w:rPr>
          <w:sz w:val="16"/>
        </w:rPr>
        <w:t>your</w:t>
      </w:r>
      <w:r>
        <w:rPr>
          <w:spacing w:val="-2"/>
          <w:sz w:val="16"/>
        </w:rPr>
        <w:t xml:space="preserve"> </w:t>
      </w:r>
      <w:r>
        <w:rPr>
          <w:sz w:val="16"/>
        </w:rPr>
        <w:t>water</w:t>
      </w:r>
      <w:r>
        <w:rPr>
          <w:spacing w:val="-2"/>
          <w:sz w:val="16"/>
        </w:rPr>
        <w:t xml:space="preserve"> </w:t>
      </w:r>
      <w:r>
        <w:rPr>
          <w:sz w:val="16"/>
        </w:rPr>
        <w:t>tested.</w:t>
      </w:r>
      <w:r>
        <w:rPr>
          <w:spacing w:val="-2"/>
          <w:sz w:val="16"/>
        </w:rPr>
        <w:t xml:space="preserve"> </w:t>
      </w:r>
      <w:r>
        <w:rPr>
          <w:sz w:val="16"/>
        </w:rPr>
        <w:t>Information</w:t>
      </w:r>
      <w:r>
        <w:rPr>
          <w:spacing w:val="-1"/>
          <w:sz w:val="16"/>
        </w:rPr>
        <w:t xml:space="preserve"> </w:t>
      </w:r>
      <w:r>
        <w:rPr>
          <w:sz w:val="16"/>
        </w:rPr>
        <w:t>on</w:t>
      </w:r>
      <w:r>
        <w:rPr>
          <w:spacing w:val="-2"/>
          <w:sz w:val="16"/>
        </w:rPr>
        <w:t xml:space="preserve"> </w:t>
      </w:r>
      <w:r>
        <w:rPr>
          <w:sz w:val="16"/>
        </w:rPr>
        <w:t>lead</w:t>
      </w:r>
      <w:r>
        <w:rPr>
          <w:spacing w:val="-2"/>
          <w:sz w:val="16"/>
        </w:rPr>
        <w:t xml:space="preserve"> </w:t>
      </w:r>
      <w:r>
        <w:rPr>
          <w:sz w:val="16"/>
        </w:rPr>
        <w:t>in</w:t>
      </w:r>
      <w:r>
        <w:rPr>
          <w:spacing w:val="-2"/>
          <w:sz w:val="16"/>
        </w:rPr>
        <w:t xml:space="preserve"> </w:t>
      </w:r>
      <w:r>
        <w:rPr>
          <w:sz w:val="16"/>
        </w:rPr>
        <w:t>drinking</w:t>
      </w:r>
      <w:r>
        <w:rPr>
          <w:spacing w:val="-2"/>
          <w:sz w:val="16"/>
        </w:rPr>
        <w:t xml:space="preserve"> </w:t>
      </w:r>
      <w:r>
        <w:rPr>
          <w:sz w:val="16"/>
        </w:rPr>
        <w:t>water,</w:t>
      </w:r>
      <w:r>
        <w:rPr>
          <w:spacing w:val="-2"/>
          <w:sz w:val="16"/>
        </w:rPr>
        <w:t xml:space="preserve"> </w:t>
      </w:r>
      <w:r>
        <w:rPr>
          <w:sz w:val="16"/>
        </w:rPr>
        <w:t>testing</w:t>
      </w:r>
      <w:r>
        <w:rPr>
          <w:spacing w:val="-2"/>
          <w:sz w:val="16"/>
        </w:rPr>
        <w:t xml:space="preserve"> </w:t>
      </w:r>
      <w:r>
        <w:rPr>
          <w:sz w:val="16"/>
        </w:rPr>
        <w:t>methods</w:t>
      </w:r>
      <w:r>
        <w:rPr>
          <w:spacing w:val="-1"/>
          <w:sz w:val="16"/>
        </w:rPr>
        <w:t xml:space="preserve"> </w:t>
      </w:r>
      <w:r>
        <w:rPr>
          <w:sz w:val="16"/>
        </w:rPr>
        <w:t>and</w:t>
      </w:r>
      <w:r>
        <w:rPr>
          <w:spacing w:val="-1"/>
          <w:sz w:val="16"/>
        </w:rPr>
        <w:t xml:space="preserve"> </w:t>
      </w:r>
      <w:r>
        <w:rPr>
          <w:sz w:val="16"/>
        </w:rPr>
        <w:t>steps</w:t>
      </w:r>
      <w:r>
        <w:rPr>
          <w:spacing w:val="-2"/>
          <w:sz w:val="16"/>
        </w:rPr>
        <w:t xml:space="preserve"> </w:t>
      </w:r>
      <w:r>
        <w:rPr>
          <w:sz w:val="16"/>
        </w:rPr>
        <w:t>you</w:t>
      </w:r>
      <w:r>
        <w:rPr>
          <w:spacing w:val="-2"/>
          <w:sz w:val="16"/>
        </w:rPr>
        <w:t xml:space="preserve"> </w:t>
      </w:r>
      <w:r>
        <w:rPr>
          <w:sz w:val="16"/>
        </w:rPr>
        <w:t>can</w:t>
      </w:r>
      <w:r>
        <w:rPr>
          <w:spacing w:val="-2"/>
          <w:sz w:val="16"/>
        </w:rPr>
        <w:t xml:space="preserve"> </w:t>
      </w:r>
      <w:r>
        <w:rPr>
          <w:sz w:val="16"/>
        </w:rPr>
        <w:t>take</w:t>
      </w:r>
      <w:r>
        <w:rPr>
          <w:spacing w:val="-2"/>
          <w:sz w:val="16"/>
        </w:rPr>
        <w:t xml:space="preserve"> </w:t>
      </w:r>
      <w:r>
        <w:rPr>
          <w:sz w:val="16"/>
        </w:rPr>
        <w:t>to</w:t>
      </w:r>
      <w:r>
        <w:rPr>
          <w:spacing w:val="-2"/>
          <w:sz w:val="16"/>
        </w:rPr>
        <w:t xml:space="preserve"> </w:t>
      </w:r>
      <w:r>
        <w:rPr>
          <w:sz w:val="16"/>
        </w:rPr>
        <w:t>minimize</w:t>
      </w:r>
      <w:r>
        <w:rPr>
          <w:spacing w:val="-1"/>
          <w:sz w:val="16"/>
        </w:rPr>
        <w:t xml:space="preserve"> </w:t>
      </w:r>
      <w:r>
        <w:rPr>
          <w:sz w:val="16"/>
        </w:rPr>
        <w:t>exposure</w:t>
      </w:r>
      <w:r>
        <w:rPr>
          <w:spacing w:val="-2"/>
          <w:sz w:val="16"/>
        </w:rPr>
        <w:t xml:space="preserve"> </w:t>
      </w:r>
      <w:r>
        <w:rPr>
          <w:sz w:val="16"/>
        </w:rPr>
        <w:t>is</w:t>
      </w:r>
      <w:r>
        <w:rPr>
          <w:spacing w:val="-2"/>
          <w:sz w:val="16"/>
        </w:rPr>
        <w:t xml:space="preserve"> </w:t>
      </w:r>
      <w:r>
        <w:rPr>
          <w:sz w:val="16"/>
        </w:rPr>
        <w:t>available</w:t>
      </w:r>
      <w:r>
        <w:rPr>
          <w:spacing w:val="-1"/>
          <w:sz w:val="16"/>
        </w:rPr>
        <w:t xml:space="preserve"> </w:t>
      </w:r>
      <w:r>
        <w:rPr>
          <w:sz w:val="16"/>
        </w:rPr>
        <w:t>from</w:t>
      </w:r>
      <w:r>
        <w:rPr>
          <w:spacing w:val="-2"/>
          <w:sz w:val="16"/>
        </w:rPr>
        <w:t xml:space="preserve"> </w:t>
      </w:r>
      <w:r>
        <w:rPr>
          <w:sz w:val="16"/>
        </w:rPr>
        <w:t>the</w:t>
      </w:r>
      <w:r>
        <w:rPr>
          <w:spacing w:val="-2"/>
          <w:sz w:val="16"/>
        </w:rPr>
        <w:t xml:space="preserve"> </w:t>
      </w:r>
      <w:r>
        <w:rPr>
          <w:sz w:val="16"/>
        </w:rPr>
        <w:t>Safe</w:t>
      </w:r>
      <w:r>
        <w:rPr>
          <w:spacing w:val="40"/>
          <w:sz w:val="16"/>
        </w:rPr>
        <w:t xml:space="preserve"> </w:t>
      </w:r>
      <w:r>
        <w:rPr>
          <w:sz w:val="16"/>
        </w:rPr>
        <w:t xml:space="preserve">Drinking Water Hotline or at </w:t>
      </w:r>
      <w:hyperlink r:id="rId13">
        <w:r>
          <w:rPr>
            <w:sz w:val="16"/>
          </w:rPr>
          <w:t>www.epa.gov/safewater/lead.</w:t>
        </w:r>
      </w:hyperlink>
    </w:p>
    <w:p w14:paraId="176D7FF7" w14:textId="77777777" w:rsidR="00964C71" w:rsidRDefault="00964C71">
      <w:pPr>
        <w:pStyle w:val="BodyText"/>
        <w:spacing w:before="6"/>
        <w:rPr>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4"/>
        <w:gridCol w:w="1327"/>
        <w:gridCol w:w="814"/>
        <w:gridCol w:w="1268"/>
        <w:gridCol w:w="1354"/>
        <w:gridCol w:w="1354"/>
        <w:gridCol w:w="1210"/>
        <w:gridCol w:w="778"/>
        <w:gridCol w:w="1296"/>
        <w:gridCol w:w="7233"/>
      </w:tblGrid>
      <w:tr w:rsidR="00964C71" w14:paraId="2A0DA7DB" w14:textId="77777777">
        <w:trPr>
          <w:trHeight w:val="801"/>
        </w:trPr>
        <w:tc>
          <w:tcPr>
            <w:tcW w:w="2084" w:type="dxa"/>
            <w:tcBorders>
              <w:top w:val="nil"/>
              <w:left w:val="nil"/>
              <w:right w:val="nil"/>
            </w:tcBorders>
            <w:shd w:val="clear" w:color="auto" w:fill="000000"/>
          </w:tcPr>
          <w:p w14:paraId="5ED2EE49" w14:textId="77777777" w:rsidR="00964C71" w:rsidRDefault="00964C71">
            <w:pPr>
              <w:pStyle w:val="TableParagraph"/>
              <w:spacing w:before="2"/>
              <w:rPr>
                <w:sz w:val="26"/>
              </w:rPr>
            </w:pPr>
          </w:p>
          <w:p w14:paraId="5D0C5244" w14:textId="77777777" w:rsidR="00964C71" w:rsidRDefault="004F1E66">
            <w:pPr>
              <w:pStyle w:val="TableParagraph"/>
              <w:spacing w:before="0"/>
              <w:ind w:left="178"/>
              <w:rPr>
                <w:b/>
                <w:sz w:val="20"/>
              </w:rPr>
            </w:pPr>
            <w:r>
              <w:rPr>
                <w:b/>
                <w:color w:val="FFFFFF"/>
                <w:sz w:val="20"/>
              </w:rPr>
              <w:t xml:space="preserve">Lead and </w:t>
            </w:r>
            <w:r>
              <w:rPr>
                <w:b/>
                <w:color w:val="FFFFFF"/>
                <w:spacing w:val="-2"/>
                <w:sz w:val="20"/>
              </w:rPr>
              <w:t>Copper</w:t>
            </w:r>
          </w:p>
        </w:tc>
        <w:tc>
          <w:tcPr>
            <w:tcW w:w="1327" w:type="dxa"/>
            <w:tcBorders>
              <w:top w:val="nil"/>
              <w:left w:val="nil"/>
              <w:right w:val="nil"/>
            </w:tcBorders>
            <w:shd w:val="clear" w:color="auto" w:fill="000000"/>
          </w:tcPr>
          <w:p w14:paraId="3CBCDC2F" w14:textId="77777777" w:rsidR="00964C71" w:rsidRDefault="004F1E66">
            <w:pPr>
              <w:pStyle w:val="TableParagraph"/>
              <w:spacing w:before="178" w:line="254" w:lineRule="auto"/>
              <w:ind w:left="432" w:hanging="282"/>
              <w:rPr>
                <w:b/>
                <w:sz w:val="20"/>
              </w:rPr>
            </w:pPr>
            <w:r>
              <w:rPr>
                <w:b/>
                <w:color w:val="FFFFFF"/>
                <w:spacing w:val="-2"/>
                <w:sz w:val="20"/>
              </w:rPr>
              <w:t xml:space="preserve">Collection </w:t>
            </w:r>
            <w:r>
              <w:rPr>
                <w:b/>
                <w:color w:val="FFFFFF"/>
                <w:spacing w:val="-4"/>
                <w:sz w:val="20"/>
              </w:rPr>
              <w:t>Date</w:t>
            </w:r>
          </w:p>
        </w:tc>
        <w:tc>
          <w:tcPr>
            <w:tcW w:w="814" w:type="dxa"/>
            <w:tcBorders>
              <w:top w:val="nil"/>
              <w:left w:val="nil"/>
              <w:right w:val="nil"/>
            </w:tcBorders>
            <w:shd w:val="clear" w:color="auto" w:fill="000000"/>
          </w:tcPr>
          <w:p w14:paraId="3457DCFA" w14:textId="77777777" w:rsidR="00964C71" w:rsidRDefault="00964C71">
            <w:pPr>
              <w:pStyle w:val="TableParagraph"/>
              <w:spacing w:before="2"/>
              <w:rPr>
                <w:sz w:val="26"/>
              </w:rPr>
            </w:pPr>
          </w:p>
          <w:p w14:paraId="29C53DDC" w14:textId="77777777" w:rsidR="00964C71" w:rsidRDefault="004F1E66">
            <w:pPr>
              <w:pStyle w:val="TableParagraph"/>
              <w:spacing w:before="0"/>
              <w:ind w:left="80" w:right="63"/>
              <w:jc w:val="center"/>
              <w:rPr>
                <w:b/>
                <w:sz w:val="20"/>
              </w:rPr>
            </w:pPr>
            <w:r>
              <w:rPr>
                <w:b/>
                <w:color w:val="FFFFFF"/>
                <w:spacing w:val="-4"/>
                <w:sz w:val="20"/>
              </w:rPr>
              <w:t>MCLG</w:t>
            </w:r>
          </w:p>
        </w:tc>
        <w:tc>
          <w:tcPr>
            <w:tcW w:w="1268" w:type="dxa"/>
            <w:tcBorders>
              <w:top w:val="nil"/>
              <w:left w:val="nil"/>
              <w:right w:val="nil"/>
            </w:tcBorders>
            <w:shd w:val="clear" w:color="auto" w:fill="000000"/>
          </w:tcPr>
          <w:p w14:paraId="0EE2EF00" w14:textId="77777777" w:rsidR="00964C71" w:rsidRDefault="004F1E66">
            <w:pPr>
              <w:pStyle w:val="TableParagraph"/>
              <w:spacing w:before="178" w:line="254" w:lineRule="auto"/>
              <w:ind w:left="109" w:right="85" w:firstLine="196"/>
              <w:rPr>
                <w:b/>
                <w:sz w:val="20"/>
              </w:rPr>
            </w:pPr>
            <w:r>
              <w:rPr>
                <w:b/>
                <w:color w:val="FFFFFF"/>
                <w:spacing w:val="-2"/>
                <w:sz w:val="20"/>
              </w:rPr>
              <w:t xml:space="preserve">Action </w:t>
            </w:r>
            <w:r>
              <w:rPr>
                <w:b/>
                <w:color w:val="FFFFFF"/>
                <w:sz w:val="20"/>
              </w:rPr>
              <w:t>Level</w:t>
            </w:r>
            <w:r>
              <w:rPr>
                <w:b/>
                <w:color w:val="FFFFFF"/>
                <w:spacing w:val="-13"/>
                <w:sz w:val="20"/>
              </w:rPr>
              <w:t xml:space="preserve"> </w:t>
            </w:r>
            <w:r>
              <w:rPr>
                <w:b/>
                <w:color w:val="FFFFFF"/>
                <w:sz w:val="20"/>
              </w:rPr>
              <w:t>(AL)</w:t>
            </w:r>
          </w:p>
        </w:tc>
        <w:tc>
          <w:tcPr>
            <w:tcW w:w="1354" w:type="dxa"/>
            <w:tcBorders>
              <w:top w:val="nil"/>
              <w:left w:val="nil"/>
              <w:right w:val="nil"/>
            </w:tcBorders>
            <w:shd w:val="clear" w:color="auto" w:fill="000000"/>
          </w:tcPr>
          <w:p w14:paraId="32F790D1" w14:textId="77777777" w:rsidR="00964C71" w:rsidRDefault="004F1E66">
            <w:pPr>
              <w:pStyle w:val="TableParagraph"/>
              <w:spacing w:before="178" w:line="254" w:lineRule="auto"/>
              <w:ind w:left="159" w:firstLine="282"/>
              <w:rPr>
                <w:b/>
                <w:sz w:val="20"/>
              </w:rPr>
            </w:pPr>
            <w:r>
              <w:rPr>
                <w:b/>
                <w:color w:val="FFFFFF"/>
                <w:spacing w:val="-4"/>
                <w:sz w:val="20"/>
              </w:rPr>
              <w:t xml:space="preserve">90th </w:t>
            </w:r>
            <w:r>
              <w:rPr>
                <w:b/>
                <w:color w:val="FFFFFF"/>
                <w:spacing w:val="-2"/>
                <w:sz w:val="20"/>
              </w:rPr>
              <w:t>Percentile</w:t>
            </w:r>
          </w:p>
        </w:tc>
        <w:tc>
          <w:tcPr>
            <w:tcW w:w="1354" w:type="dxa"/>
            <w:tcBorders>
              <w:top w:val="nil"/>
              <w:left w:val="nil"/>
              <w:right w:val="nil"/>
            </w:tcBorders>
            <w:shd w:val="clear" w:color="auto" w:fill="000000"/>
          </w:tcPr>
          <w:p w14:paraId="5E7B7625" w14:textId="77777777" w:rsidR="00964C71" w:rsidRDefault="004F1E66">
            <w:pPr>
              <w:pStyle w:val="TableParagraph"/>
              <w:spacing w:before="58" w:line="254" w:lineRule="auto"/>
              <w:ind w:left="230" w:right="213" w:hanging="1"/>
              <w:jc w:val="center"/>
              <w:rPr>
                <w:b/>
                <w:sz w:val="20"/>
              </w:rPr>
            </w:pPr>
            <w:r>
              <w:rPr>
                <w:b/>
                <w:color w:val="FFFFFF"/>
                <w:sz w:val="20"/>
              </w:rPr>
              <w:t>Range</w:t>
            </w:r>
            <w:r>
              <w:rPr>
                <w:b/>
                <w:color w:val="FFFFFF"/>
                <w:spacing w:val="-13"/>
                <w:sz w:val="20"/>
              </w:rPr>
              <w:t xml:space="preserve"> </w:t>
            </w:r>
            <w:r>
              <w:rPr>
                <w:b/>
                <w:color w:val="FFFFFF"/>
                <w:sz w:val="20"/>
              </w:rPr>
              <w:t xml:space="preserve">of </w:t>
            </w:r>
            <w:r>
              <w:rPr>
                <w:b/>
                <w:color w:val="FFFFFF"/>
                <w:spacing w:val="-2"/>
                <w:sz w:val="20"/>
              </w:rPr>
              <w:t>Levels Detected</w:t>
            </w:r>
          </w:p>
        </w:tc>
        <w:tc>
          <w:tcPr>
            <w:tcW w:w="1210" w:type="dxa"/>
            <w:tcBorders>
              <w:top w:val="nil"/>
              <w:left w:val="nil"/>
              <w:right w:val="nil"/>
            </w:tcBorders>
            <w:shd w:val="clear" w:color="auto" w:fill="000000"/>
          </w:tcPr>
          <w:p w14:paraId="41704993" w14:textId="77777777" w:rsidR="00964C71" w:rsidRDefault="004F1E66">
            <w:pPr>
              <w:pStyle w:val="TableParagraph"/>
              <w:spacing w:before="178" w:line="254" w:lineRule="auto"/>
              <w:ind w:left="194" w:right="170" w:firstLine="73"/>
              <w:rPr>
                <w:b/>
                <w:sz w:val="20"/>
              </w:rPr>
            </w:pPr>
            <w:r>
              <w:rPr>
                <w:b/>
                <w:color w:val="FFFFFF"/>
                <w:sz w:val="20"/>
              </w:rPr>
              <w:t xml:space="preserve"># Sites Over </w:t>
            </w:r>
            <w:r>
              <w:rPr>
                <w:b/>
                <w:color w:val="FFFFFF"/>
                <w:spacing w:val="-5"/>
                <w:sz w:val="20"/>
              </w:rPr>
              <w:t>AL</w:t>
            </w:r>
          </w:p>
        </w:tc>
        <w:tc>
          <w:tcPr>
            <w:tcW w:w="778" w:type="dxa"/>
            <w:tcBorders>
              <w:top w:val="nil"/>
              <w:left w:val="nil"/>
              <w:right w:val="nil"/>
            </w:tcBorders>
            <w:shd w:val="clear" w:color="auto" w:fill="000000"/>
          </w:tcPr>
          <w:p w14:paraId="0BC367F8" w14:textId="77777777" w:rsidR="00964C71" w:rsidRDefault="00964C71">
            <w:pPr>
              <w:pStyle w:val="TableParagraph"/>
              <w:spacing w:before="2"/>
              <w:rPr>
                <w:sz w:val="26"/>
              </w:rPr>
            </w:pPr>
          </w:p>
          <w:p w14:paraId="62784738" w14:textId="77777777" w:rsidR="00964C71" w:rsidRDefault="004F1E66">
            <w:pPr>
              <w:pStyle w:val="TableParagraph"/>
              <w:spacing w:before="0"/>
              <w:ind w:left="101" w:right="88"/>
              <w:jc w:val="center"/>
              <w:rPr>
                <w:b/>
                <w:sz w:val="20"/>
              </w:rPr>
            </w:pPr>
            <w:r>
              <w:rPr>
                <w:b/>
                <w:color w:val="FFFFFF"/>
                <w:spacing w:val="-2"/>
                <w:sz w:val="20"/>
              </w:rPr>
              <w:t>Units</w:t>
            </w:r>
          </w:p>
        </w:tc>
        <w:tc>
          <w:tcPr>
            <w:tcW w:w="1296" w:type="dxa"/>
            <w:tcBorders>
              <w:top w:val="nil"/>
              <w:left w:val="nil"/>
              <w:right w:val="nil"/>
            </w:tcBorders>
            <w:shd w:val="clear" w:color="auto" w:fill="000000"/>
          </w:tcPr>
          <w:p w14:paraId="3B511D0A" w14:textId="77777777" w:rsidR="00964C71" w:rsidRDefault="00964C71">
            <w:pPr>
              <w:pStyle w:val="TableParagraph"/>
              <w:spacing w:before="2"/>
              <w:rPr>
                <w:sz w:val="26"/>
              </w:rPr>
            </w:pPr>
          </w:p>
          <w:p w14:paraId="31D3DF7A" w14:textId="77777777" w:rsidR="00964C71" w:rsidRDefault="004F1E66">
            <w:pPr>
              <w:pStyle w:val="TableParagraph"/>
              <w:spacing w:before="0"/>
              <w:ind w:left="166" w:right="153"/>
              <w:jc w:val="center"/>
              <w:rPr>
                <w:b/>
                <w:sz w:val="20"/>
              </w:rPr>
            </w:pPr>
            <w:r>
              <w:rPr>
                <w:b/>
                <w:color w:val="FFFFFF"/>
                <w:spacing w:val="-2"/>
                <w:sz w:val="20"/>
              </w:rPr>
              <w:t>Violation</w:t>
            </w:r>
          </w:p>
        </w:tc>
        <w:tc>
          <w:tcPr>
            <w:tcW w:w="7233" w:type="dxa"/>
            <w:tcBorders>
              <w:top w:val="nil"/>
              <w:left w:val="nil"/>
              <w:right w:val="nil"/>
            </w:tcBorders>
            <w:shd w:val="clear" w:color="auto" w:fill="000000"/>
          </w:tcPr>
          <w:p w14:paraId="283112CE" w14:textId="77777777" w:rsidR="00964C71" w:rsidRDefault="00964C71">
            <w:pPr>
              <w:pStyle w:val="TableParagraph"/>
              <w:spacing w:before="2"/>
              <w:rPr>
                <w:sz w:val="26"/>
              </w:rPr>
            </w:pPr>
          </w:p>
          <w:p w14:paraId="7DAB273F" w14:textId="77777777" w:rsidR="00964C71" w:rsidRDefault="004F1E66">
            <w:pPr>
              <w:pStyle w:val="TableParagraph"/>
              <w:spacing w:before="0"/>
              <w:ind w:left="1994"/>
              <w:rPr>
                <w:b/>
                <w:sz w:val="20"/>
              </w:rPr>
            </w:pPr>
            <w:r>
              <w:rPr>
                <w:b/>
                <w:color w:val="FFFFFF"/>
                <w:sz w:val="20"/>
              </w:rPr>
              <w:t xml:space="preserve">Likely Source of </w:t>
            </w:r>
            <w:r>
              <w:rPr>
                <w:b/>
                <w:color w:val="FFFFFF"/>
                <w:spacing w:val="-2"/>
                <w:sz w:val="20"/>
              </w:rPr>
              <w:t>Contamination</w:t>
            </w:r>
          </w:p>
        </w:tc>
      </w:tr>
      <w:tr w:rsidR="00964C71" w14:paraId="2C8DCC5E" w14:textId="77777777">
        <w:trPr>
          <w:trHeight w:val="697"/>
        </w:trPr>
        <w:tc>
          <w:tcPr>
            <w:tcW w:w="2084" w:type="dxa"/>
          </w:tcPr>
          <w:p w14:paraId="68ED3BB9" w14:textId="77777777" w:rsidR="00964C71" w:rsidRDefault="00964C71">
            <w:pPr>
              <w:pStyle w:val="TableParagraph"/>
              <w:spacing w:before="8"/>
              <w:rPr>
                <w:sz w:val="20"/>
              </w:rPr>
            </w:pPr>
          </w:p>
          <w:p w14:paraId="701906C4" w14:textId="77777777" w:rsidR="00964C71" w:rsidRDefault="004F1E66">
            <w:pPr>
              <w:pStyle w:val="TableParagraph"/>
              <w:spacing w:before="0"/>
              <w:ind w:left="80"/>
              <w:rPr>
                <w:sz w:val="20"/>
              </w:rPr>
            </w:pPr>
            <w:r>
              <w:rPr>
                <w:spacing w:val="-2"/>
                <w:sz w:val="20"/>
              </w:rPr>
              <w:t>Copper</w:t>
            </w:r>
          </w:p>
        </w:tc>
        <w:tc>
          <w:tcPr>
            <w:tcW w:w="1327" w:type="dxa"/>
          </w:tcPr>
          <w:p w14:paraId="0B256FE3" w14:textId="77777777" w:rsidR="00964C71" w:rsidRDefault="00964C71">
            <w:pPr>
              <w:pStyle w:val="TableParagraph"/>
              <w:spacing w:before="8"/>
              <w:rPr>
                <w:sz w:val="20"/>
              </w:rPr>
            </w:pPr>
          </w:p>
          <w:p w14:paraId="3642137C" w14:textId="77777777" w:rsidR="00964C71" w:rsidRDefault="004F1E66">
            <w:pPr>
              <w:pStyle w:val="TableParagraph"/>
              <w:spacing w:before="0"/>
              <w:ind w:left="423" w:right="403"/>
              <w:jc w:val="center"/>
              <w:rPr>
                <w:sz w:val="20"/>
              </w:rPr>
            </w:pPr>
            <w:r>
              <w:rPr>
                <w:spacing w:val="-4"/>
                <w:sz w:val="20"/>
              </w:rPr>
              <w:t>2023</w:t>
            </w:r>
          </w:p>
        </w:tc>
        <w:tc>
          <w:tcPr>
            <w:tcW w:w="814" w:type="dxa"/>
          </w:tcPr>
          <w:p w14:paraId="1FF2427B" w14:textId="77777777" w:rsidR="00964C71" w:rsidRDefault="00964C71">
            <w:pPr>
              <w:pStyle w:val="TableParagraph"/>
              <w:spacing w:before="8"/>
              <w:rPr>
                <w:sz w:val="20"/>
              </w:rPr>
            </w:pPr>
          </w:p>
          <w:p w14:paraId="2BED38A2" w14:textId="77777777" w:rsidR="00964C71" w:rsidRDefault="004F1E66">
            <w:pPr>
              <w:pStyle w:val="TableParagraph"/>
              <w:spacing w:before="0"/>
              <w:ind w:left="243" w:right="225"/>
              <w:jc w:val="center"/>
              <w:rPr>
                <w:sz w:val="20"/>
              </w:rPr>
            </w:pPr>
            <w:r>
              <w:rPr>
                <w:spacing w:val="-5"/>
                <w:sz w:val="20"/>
              </w:rPr>
              <w:t>1.3</w:t>
            </w:r>
          </w:p>
        </w:tc>
        <w:tc>
          <w:tcPr>
            <w:tcW w:w="1268" w:type="dxa"/>
          </w:tcPr>
          <w:p w14:paraId="46A2716C" w14:textId="77777777" w:rsidR="00964C71" w:rsidRDefault="00964C71">
            <w:pPr>
              <w:pStyle w:val="TableParagraph"/>
              <w:spacing w:before="8"/>
              <w:rPr>
                <w:sz w:val="20"/>
              </w:rPr>
            </w:pPr>
          </w:p>
          <w:p w14:paraId="60E61C84" w14:textId="77777777" w:rsidR="00964C71" w:rsidRDefault="004F1E66">
            <w:pPr>
              <w:pStyle w:val="TableParagraph"/>
              <w:spacing w:before="0"/>
              <w:ind w:left="311" w:right="294"/>
              <w:jc w:val="center"/>
              <w:rPr>
                <w:sz w:val="20"/>
              </w:rPr>
            </w:pPr>
            <w:r>
              <w:rPr>
                <w:spacing w:val="-5"/>
                <w:sz w:val="20"/>
              </w:rPr>
              <w:t>1.3</w:t>
            </w:r>
          </w:p>
        </w:tc>
        <w:tc>
          <w:tcPr>
            <w:tcW w:w="1354" w:type="dxa"/>
          </w:tcPr>
          <w:p w14:paraId="76E0DD73" w14:textId="77777777" w:rsidR="00964C71" w:rsidRDefault="00964C71">
            <w:pPr>
              <w:pStyle w:val="TableParagraph"/>
              <w:spacing w:before="8"/>
              <w:rPr>
                <w:sz w:val="20"/>
              </w:rPr>
            </w:pPr>
          </w:p>
          <w:p w14:paraId="2B9C7B64" w14:textId="77777777" w:rsidR="00964C71" w:rsidRDefault="004F1E66">
            <w:pPr>
              <w:pStyle w:val="TableParagraph"/>
              <w:spacing w:before="0"/>
              <w:ind w:left="367"/>
              <w:rPr>
                <w:sz w:val="20"/>
              </w:rPr>
            </w:pPr>
            <w:r>
              <w:rPr>
                <w:spacing w:val="-2"/>
                <w:sz w:val="20"/>
              </w:rPr>
              <w:t>0.7429</w:t>
            </w:r>
          </w:p>
        </w:tc>
        <w:tc>
          <w:tcPr>
            <w:tcW w:w="1354" w:type="dxa"/>
          </w:tcPr>
          <w:p w14:paraId="2D36737C" w14:textId="77777777" w:rsidR="00964C71" w:rsidRDefault="004F1E66">
            <w:pPr>
              <w:pStyle w:val="TableParagraph"/>
              <w:spacing w:before="116"/>
              <w:ind w:left="315"/>
              <w:rPr>
                <w:sz w:val="20"/>
              </w:rPr>
            </w:pPr>
            <w:r>
              <w:rPr>
                <w:spacing w:val="-2"/>
                <w:sz w:val="20"/>
              </w:rPr>
              <w:t>0.0303-</w:t>
            </w:r>
          </w:p>
          <w:p w14:paraId="1CF932D1" w14:textId="77777777" w:rsidR="00964C71" w:rsidRDefault="004F1E66">
            <w:pPr>
              <w:pStyle w:val="TableParagraph"/>
              <w:spacing w:before="12"/>
              <w:ind w:left="387"/>
              <w:rPr>
                <w:sz w:val="20"/>
              </w:rPr>
            </w:pPr>
            <w:r>
              <w:rPr>
                <w:spacing w:val="-2"/>
                <w:sz w:val="20"/>
              </w:rPr>
              <w:t>1.3637</w:t>
            </w:r>
          </w:p>
        </w:tc>
        <w:tc>
          <w:tcPr>
            <w:tcW w:w="1210" w:type="dxa"/>
          </w:tcPr>
          <w:p w14:paraId="1F1F3C71" w14:textId="77777777" w:rsidR="00964C71" w:rsidRDefault="00964C71">
            <w:pPr>
              <w:pStyle w:val="TableParagraph"/>
              <w:spacing w:before="8"/>
              <w:rPr>
                <w:sz w:val="20"/>
              </w:rPr>
            </w:pPr>
          </w:p>
          <w:p w14:paraId="0C5E7D97" w14:textId="77777777" w:rsidR="00964C71" w:rsidRDefault="004F1E66">
            <w:pPr>
              <w:pStyle w:val="TableParagraph"/>
              <w:spacing w:before="0"/>
              <w:ind w:left="559"/>
              <w:rPr>
                <w:sz w:val="20"/>
              </w:rPr>
            </w:pPr>
            <w:r>
              <w:rPr>
                <w:sz w:val="20"/>
              </w:rPr>
              <w:t>1</w:t>
            </w:r>
          </w:p>
        </w:tc>
        <w:tc>
          <w:tcPr>
            <w:tcW w:w="778" w:type="dxa"/>
          </w:tcPr>
          <w:p w14:paraId="2004C8B9" w14:textId="77777777" w:rsidR="00964C71" w:rsidRDefault="00964C71">
            <w:pPr>
              <w:pStyle w:val="TableParagraph"/>
              <w:spacing w:before="8"/>
              <w:rPr>
                <w:sz w:val="20"/>
              </w:rPr>
            </w:pPr>
          </w:p>
          <w:p w14:paraId="729523E4" w14:textId="77777777" w:rsidR="00964C71" w:rsidRDefault="004F1E66">
            <w:pPr>
              <w:pStyle w:val="TableParagraph"/>
              <w:spacing w:before="0"/>
              <w:ind w:left="170" w:right="157"/>
              <w:jc w:val="center"/>
              <w:rPr>
                <w:sz w:val="20"/>
              </w:rPr>
            </w:pPr>
            <w:r>
              <w:rPr>
                <w:spacing w:val="-5"/>
                <w:sz w:val="20"/>
              </w:rPr>
              <w:t>ppm</w:t>
            </w:r>
          </w:p>
        </w:tc>
        <w:tc>
          <w:tcPr>
            <w:tcW w:w="1296" w:type="dxa"/>
          </w:tcPr>
          <w:p w14:paraId="5E8ED4FE" w14:textId="77777777" w:rsidR="00964C71" w:rsidRDefault="00964C71">
            <w:pPr>
              <w:pStyle w:val="TableParagraph"/>
              <w:spacing w:before="8"/>
              <w:rPr>
                <w:sz w:val="20"/>
              </w:rPr>
            </w:pPr>
          </w:p>
          <w:p w14:paraId="288DF528" w14:textId="77777777" w:rsidR="00964C71" w:rsidRDefault="004F1E66">
            <w:pPr>
              <w:pStyle w:val="TableParagraph"/>
              <w:spacing w:before="0"/>
              <w:ind w:left="13"/>
              <w:jc w:val="center"/>
              <w:rPr>
                <w:sz w:val="20"/>
              </w:rPr>
            </w:pPr>
            <w:r>
              <w:rPr>
                <w:sz w:val="20"/>
              </w:rPr>
              <w:t>N</w:t>
            </w:r>
          </w:p>
        </w:tc>
        <w:tc>
          <w:tcPr>
            <w:tcW w:w="7233" w:type="dxa"/>
          </w:tcPr>
          <w:p w14:paraId="6902D40C" w14:textId="77777777" w:rsidR="00964C71" w:rsidRDefault="004F1E66">
            <w:pPr>
              <w:pStyle w:val="TableParagraph"/>
              <w:spacing w:before="116" w:line="254" w:lineRule="auto"/>
              <w:ind w:left="76" w:right="124"/>
              <w:rPr>
                <w:sz w:val="20"/>
              </w:rPr>
            </w:pPr>
            <w:r>
              <w:rPr>
                <w:sz w:val="20"/>
              </w:rPr>
              <w:t>Corrosion</w:t>
            </w:r>
            <w:r>
              <w:rPr>
                <w:spacing w:val="-6"/>
                <w:sz w:val="20"/>
              </w:rPr>
              <w:t xml:space="preserve"> </w:t>
            </w:r>
            <w:r>
              <w:rPr>
                <w:sz w:val="20"/>
              </w:rPr>
              <w:t>of</w:t>
            </w:r>
            <w:r>
              <w:rPr>
                <w:spacing w:val="-6"/>
                <w:sz w:val="20"/>
              </w:rPr>
              <w:t xml:space="preserve"> </w:t>
            </w:r>
            <w:r>
              <w:rPr>
                <w:sz w:val="20"/>
              </w:rPr>
              <w:t>household</w:t>
            </w:r>
            <w:r>
              <w:rPr>
                <w:spacing w:val="-6"/>
                <w:sz w:val="20"/>
              </w:rPr>
              <w:t xml:space="preserve"> </w:t>
            </w:r>
            <w:r>
              <w:rPr>
                <w:sz w:val="20"/>
              </w:rPr>
              <w:t>plumbing</w:t>
            </w:r>
            <w:r>
              <w:rPr>
                <w:spacing w:val="-6"/>
                <w:sz w:val="20"/>
              </w:rPr>
              <w:t xml:space="preserve"> </w:t>
            </w:r>
            <w:r>
              <w:rPr>
                <w:sz w:val="20"/>
              </w:rPr>
              <w:t>systems;</w:t>
            </w:r>
            <w:r>
              <w:rPr>
                <w:spacing w:val="-6"/>
                <w:sz w:val="20"/>
              </w:rPr>
              <w:t xml:space="preserve"> </w:t>
            </w:r>
            <w:r>
              <w:rPr>
                <w:sz w:val="20"/>
              </w:rPr>
              <w:t>Erosion</w:t>
            </w:r>
            <w:r>
              <w:rPr>
                <w:spacing w:val="-6"/>
                <w:sz w:val="20"/>
              </w:rPr>
              <w:t xml:space="preserve"> </w:t>
            </w:r>
            <w:r>
              <w:rPr>
                <w:sz w:val="20"/>
              </w:rPr>
              <w:t>of</w:t>
            </w:r>
            <w:r>
              <w:rPr>
                <w:spacing w:val="-6"/>
                <w:sz w:val="20"/>
              </w:rPr>
              <w:t xml:space="preserve"> </w:t>
            </w:r>
            <w:r>
              <w:rPr>
                <w:sz w:val="20"/>
              </w:rPr>
              <w:t>natural</w:t>
            </w:r>
            <w:r>
              <w:rPr>
                <w:spacing w:val="-5"/>
                <w:sz w:val="20"/>
              </w:rPr>
              <w:t xml:space="preserve"> </w:t>
            </w:r>
            <w:r>
              <w:rPr>
                <w:sz w:val="20"/>
              </w:rPr>
              <w:t>deposits; Leaching from wood preservatives</w:t>
            </w:r>
          </w:p>
        </w:tc>
      </w:tr>
      <w:tr w:rsidR="00964C71" w14:paraId="772781DC" w14:textId="77777777">
        <w:trPr>
          <w:trHeight w:val="434"/>
        </w:trPr>
        <w:tc>
          <w:tcPr>
            <w:tcW w:w="2084" w:type="dxa"/>
          </w:tcPr>
          <w:p w14:paraId="56E5FD3A" w14:textId="77777777" w:rsidR="00964C71" w:rsidRDefault="004F1E66">
            <w:pPr>
              <w:pStyle w:val="TableParagraph"/>
              <w:ind w:left="80"/>
              <w:rPr>
                <w:sz w:val="20"/>
              </w:rPr>
            </w:pPr>
            <w:r>
              <w:rPr>
                <w:spacing w:val="-4"/>
                <w:sz w:val="20"/>
              </w:rPr>
              <w:t>Lead</w:t>
            </w:r>
          </w:p>
        </w:tc>
        <w:tc>
          <w:tcPr>
            <w:tcW w:w="1327" w:type="dxa"/>
          </w:tcPr>
          <w:p w14:paraId="5030740F" w14:textId="77777777" w:rsidR="00964C71" w:rsidRDefault="004F1E66">
            <w:pPr>
              <w:pStyle w:val="TableParagraph"/>
              <w:ind w:left="423" w:right="403"/>
              <w:jc w:val="center"/>
              <w:rPr>
                <w:sz w:val="20"/>
              </w:rPr>
            </w:pPr>
            <w:r>
              <w:rPr>
                <w:spacing w:val="-4"/>
                <w:sz w:val="20"/>
              </w:rPr>
              <w:t>2023</w:t>
            </w:r>
          </w:p>
        </w:tc>
        <w:tc>
          <w:tcPr>
            <w:tcW w:w="814" w:type="dxa"/>
          </w:tcPr>
          <w:p w14:paraId="6DE1430E" w14:textId="77777777" w:rsidR="00964C71" w:rsidRDefault="004F1E66">
            <w:pPr>
              <w:pStyle w:val="TableParagraph"/>
              <w:ind w:left="244" w:right="225"/>
              <w:jc w:val="center"/>
              <w:rPr>
                <w:sz w:val="20"/>
              </w:rPr>
            </w:pPr>
            <w:r>
              <w:rPr>
                <w:spacing w:val="-5"/>
                <w:sz w:val="20"/>
              </w:rPr>
              <w:t>0.0</w:t>
            </w:r>
          </w:p>
        </w:tc>
        <w:tc>
          <w:tcPr>
            <w:tcW w:w="1268" w:type="dxa"/>
          </w:tcPr>
          <w:p w14:paraId="75D66798" w14:textId="77777777" w:rsidR="00964C71" w:rsidRDefault="004F1E66">
            <w:pPr>
              <w:pStyle w:val="TableParagraph"/>
              <w:ind w:left="312" w:right="294"/>
              <w:jc w:val="center"/>
              <w:rPr>
                <w:sz w:val="20"/>
              </w:rPr>
            </w:pPr>
            <w:r>
              <w:rPr>
                <w:spacing w:val="-2"/>
                <w:sz w:val="20"/>
              </w:rPr>
              <w:t>15.000</w:t>
            </w:r>
          </w:p>
        </w:tc>
        <w:tc>
          <w:tcPr>
            <w:tcW w:w="1354" w:type="dxa"/>
          </w:tcPr>
          <w:p w14:paraId="3D5127A2" w14:textId="77777777" w:rsidR="00964C71" w:rsidRDefault="004F1E66">
            <w:pPr>
              <w:pStyle w:val="TableParagraph"/>
              <w:ind w:left="381"/>
              <w:rPr>
                <w:sz w:val="20"/>
              </w:rPr>
            </w:pPr>
            <w:r>
              <w:rPr>
                <w:spacing w:val="-2"/>
                <w:sz w:val="20"/>
              </w:rPr>
              <w:t>1.2663</w:t>
            </w:r>
          </w:p>
        </w:tc>
        <w:tc>
          <w:tcPr>
            <w:tcW w:w="1354" w:type="dxa"/>
          </w:tcPr>
          <w:p w14:paraId="6D6A3D9A" w14:textId="77777777" w:rsidR="00964C71" w:rsidRDefault="004F1E66">
            <w:pPr>
              <w:pStyle w:val="TableParagraph"/>
              <w:ind w:left="267"/>
              <w:rPr>
                <w:sz w:val="20"/>
              </w:rPr>
            </w:pPr>
            <w:r>
              <w:rPr>
                <w:sz w:val="20"/>
              </w:rPr>
              <w:t>0-</w:t>
            </w:r>
            <w:r>
              <w:rPr>
                <w:spacing w:val="-2"/>
                <w:sz w:val="20"/>
              </w:rPr>
              <w:t>9.6229</w:t>
            </w:r>
          </w:p>
        </w:tc>
        <w:tc>
          <w:tcPr>
            <w:tcW w:w="1210" w:type="dxa"/>
          </w:tcPr>
          <w:p w14:paraId="1FCA2F4A" w14:textId="77777777" w:rsidR="00964C71" w:rsidRDefault="004F1E66">
            <w:pPr>
              <w:pStyle w:val="TableParagraph"/>
              <w:ind w:left="541"/>
              <w:rPr>
                <w:sz w:val="20"/>
              </w:rPr>
            </w:pPr>
            <w:r>
              <w:rPr>
                <w:sz w:val="20"/>
              </w:rPr>
              <w:t>0</w:t>
            </w:r>
          </w:p>
        </w:tc>
        <w:tc>
          <w:tcPr>
            <w:tcW w:w="778" w:type="dxa"/>
          </w:tcPr>
          <w:p w14:paraId="2A84E48E" w14:textId="77777777" w:rsidR="00964C71" w:rsidRDefault="004F1E66">
            <w:pPr>
              <w:pStyle w:val="TableParagraph"/>
              <w:ind w:left="170" w:right="156"/>
              <w:jc w:val="center"/>
              <w:rPr>
                <w:sz w:val="20"/>
              </w:rPr>
            </w:pPr>
            <w:r>
              <w:rPr>
                <w:spacing w:val="-5"/>
                <w:sz w:val="20"/>
              </w:rPr>
              <w:t>ppb</w:t>
            </w:r>
          </w:p>
        </w:tc>
        <w:tc>
          <w:tcPr>
            <w:tcW w:w="1296" w:type="dxa"/>
          </w:tcPr>
          <w:p w14:paraId="4740D7AE" w14:textId="77777777" w:rsidR="00964C71" w:rsidRDefault="004F1E66">
            <w:pPr>
              <w:pStyle w:val="TableParagraph"/>
              <w:ind w:left="14"/>
              <w:jc w:val="center"/>
              <w:rPr>
                <w:sz w:val="20"/>
              </w:rPr>
            </w:pPr>
            <w:r>
              <w:rPr>
                <w:sz w:val="20"/>
              </w:rPr>
              <w:t>N</w:t>
            </w:r>
          </w:p>
        </w:tc>
        <w:tc>
          <w:tcPr>
            <w:tcW w:w="7233" w:type="dxa"/>
          </w:tcPr>
          <w:p w14:paraId="1D9EFB9D" w14:textId="77777777" w:rsidR="00964C71" w:rsidRDefault="004F1E66">
            <w:pPr>
              <w:pStyle w:val="TableParagraph"/>
              <w:ind w:left="77"/>
              <w:rPr>
                <w:sz w:val="20"/>
              </w:rPr>
            </w:pPr>
            <w:r>
              <w:rPr>
                <w:sz w:val="20"/>
              </w:rPr>
              <w:t>Corrosion</w:t>
            </w:r>
            <w:r>
              <w:rPr>
                <w:spacing w:val="-8"/>
                <w:sz w:val="20"/>
              </w:rPr>
              <w:t xml:space="preserve"> </w:t>
            </w:r>
            <w:r>
              <w:rPr>
                <w:sz w:val="20"/>
              </w:rPr>
              <w:t>of</w:t>
            </w:r>
            <w:r>
              <w:rPr>
                <w:spacing w:val="-6"/>
                <w:sz w:val="20"/>
              </w:rPr>
              <w:t xml:space="preserve"> </w:t>
            </w:r>
            <w:r>
              <w:rPr>
                <w:sz w:val="20"/>
              </w:rPr>
              <w:t>household</w:t>
            </w:r>
            <w:r>
              <w:rPr>
                <w:spacing w:val="-6"/>
                <w:sz w:val="20"/>
              </w:rPr>
              <w:t xml:space="preserve"> </w:t>
            </w:r>
            <w:r>
              <w:rPr>
                <w:sz w:val="20"/>
              </w:rPr>
              <w:t>plumbing</w:t>
            </w:r>
            <w:r>
              <w:rPr>
                <w:spacing w:val="-5"/>
                <w:sz w:val="20"/>
              </w:rPr>
              <w:t xml:space="preserve"> </w:t>
            </w:r>
            <w:r>
              <w:rPr>
                <w:sz w:val="20"/>
              </w:rPr>
              <w:t>systems;</w:t>
            </w:r>
            <w:r>
              <w:rPr>
                <w:spacing w:val="-6"/>
                <w:sz w:val="20"/>
              </w:rPr>
              <w:t xml:space="preserve"> </w:t>
            </w:r>
            <w:r>
              <w:rPr>
                <w:sz w:val="20"/>
              </w:rPr>
              <w:t>Erosion</w:t>
            </w:r>
            <w:r>
              <w:rPr>
                <w:spacing w:val="-6"/>
                <w:sz w:val="20"/>
              </w:rPr>
              <w:t xml:space="preserve"> </w:t>
            </w:r>
            <w:r>
              <w:rPr>
                <w:sz w:val="20"/>
              </w:rPr>
              <w:t>of</w:t>
            </w:r>
            <w:r>
              <w:rPr>
                <w:spacing w:val="-6"/>
                <w:sz w:val="20"/>
              </w:rPr>
              <w:t xml:space="preserve"> </w:t>
            </w:r>
            <w:r>
              <w:rPr>
                <w:sz w:val="20"/>
              </w:rPr>
              <w:t>natural</w:t>
            </w:r>
            <w:r>
              <w:rPr>
                <w:spacing w:val="-4"/>
                <w:sz w:val="20"/>
              </w:rPr>
              <w:t xml:space="preserve"> </w:t>
            </w:r>
            <w:r>
              <w:rPr>
                <w:spacing w:val="-2"/>
                <w:sz w:val="20"/>
              </w:rPr>
              <w:t>deposits</w:t>
            </w:r>
          </w:p>
        </w:tc>
      </w:tr>
    </w:tbl>
    <w:p w14:paraId="41ADCE3B" w14:textId="77777777" w:rsidR="00964C71" w:rsidRDefault="004F1E66">
      <w:pPr>
        <w:spacing w:before="51"/>
        <w:ind w:left="126"/>
        <w:rPr>
          <w:sz w:val="18"/>
        </w:rPr>
      </w:pPr>
      <w:r>
        <w:rPr>
          <w:b/>
          <w:sz w:val="18"/>
        </w:rPr>
        <w:t>Note:</w:t>
      </w:r>
      <w:r>
        <w:rPr>
          <w:b/>
          <w:spacing w:val="-4"/>
          <w:sz w:val="18"/>
        </w:rPr>
        <w:t xml:space="preserve"> </w:t>
      </w:r>
      <w:r>
        <w:rPr>
          <w:sz w:val="18"/>
        </w:rPr>
        <w:t>The</w:t>
      </w:r>
      <w:r>
        <w:rPr>
          <w:spacing w:val="-2"/>
          <w:sz w:val="18"/>
        </w:rPr>
        <w:t xml:space="preserve"> </w:t>
      </w:r>
      <w:r>
        <w:rPr>
          <w:sz w:val="18"/>
        </w:rPr>
        <w:t>lead</w:t>
      </w:r>
      <w:r>
        <w:rPr>
          <w:spacing w:val="-3"/>
          <w:sz w:val="18"/>
        </w:rPr>
        <w:t xml:space="preserve"> </w:t>
      </w:r>
      <w:r>
        <w:rPr>
          <w:sz w:val="18"/>
        </w:rPr>
        <w:t>and</w:t>
      </w:r>
      <w:r>
        <w:rPr>
          <w:spacing w:val="-2"/>
          <w:sz w:val="18"/>
        </w:rPr>
        <w:t xml:space="preserve"> </w:t>
      </w:r>
      <w:r>
        <w:rPr>
          <w:sz w:val="18"/>
        </w:rPr>
        <w:t>Copper</w:t>
      </w:r>
      <w:r>
        <w:rPr>
          <w:spacing w:val="-3"/>
          <w:sz w:val="18"/>
        </w:rPr>
        <w:t xml:space="preserve"> </w:t>
      </w:r>
      <w:r>
        <w:rPr>
          <w:sz w:val="18"/>
        </w:rPr>
        <w:t>rule</w:t>
      </w:r>
      <w:r>
        <w:rPr>
          <w:spacing w:val="-2"/>
          <w:sz w:val="18"/>
        </w:rPr>
        <w:t xml:space="preserve"> </w:t>
      </w:r>
      <w:r>
        <w:rPr>
          <w:sz w:val="18"/>
        </w:rPr>
        <w:t>establishes</w:t>
      </w:r>
      <w:r>
        <w:rPr>
          <w:spacing w:val="-3"/>
          <w:sz w:val="18"/>
        </w:rPr>
        <w:t xml:space="preserve"> </w:t>
      </w:r>
      <w:r>
        <w:rPr>
          <w:sz w:val="18"/>
        </w:rPr>
        <w:t>action</w:t>
      </w:r>
      <w:r>
        <w:rPr>
          <w:spacing w:val="-2"/>
          <w:sz w:val="18"/>
        </w:rPr>
        <w:t xml:space="preserve"> </w:t>
      </w:r>
      <w:r>
        <w:rPr>
          <w:sz w:val="18"/>
        </w:rPr>
        <w:t>level</w:t>
      </w:r>
      <w:r>
        <w:rPr>
          <w:spacing w:val="-3"/>
          <w:sz w:val="18"/>
        </w:rPr>
        <w:t xml:space="preserve"> </w:t>
      </w:r>
      <w:r>
        <w:rPr>
          <w:sz w:val="18"/>
        </w:rPr>
        <w:t>(AL)</w:t>
      </w:r>
      <w:r>
        <w:rPr>
          <w:spacing w:val="-4"/>
          <w:sz w:val="18"/>
        </w:rPr>
        <w:t xml:space="preserve"> </w:t>
      </w:r>
      <w:r>
        <w:rPr>
          <w:sz w:val="18"/>
        </w:rPr>
        <w:t>of</w:t>
      </w:r>
      <w:r>
        <w:rPr>
          <w:spacing w:val="-3"/>
          <w:sz w:val="18"/>
        </w:rPr>
        <w:t xml:space="preserve"> </w:t>
      </w:r>
      <w:r>
        <w:rPr>
          <w:sz w:val="18"/>
        </w:rPr>
        <w:t>0.015</w:t>
      </w:r>
      <w:r>
        <w:rPr>
          <w:spacing w:val="-2"/>
          <w:sz w:val="18"/>
        </w:rPr>
        <w:t xml:space="preserve"> </w:t>
      </w:r>
      <w:r>
        <w:rPr>
          <w:sz w:val="18"/>
        </w:rPr>
        <w:t>mg/L</w:t>
      </w:r>
      <w:r>
        <w:rPr>
          <w:spacing w:val="-2"/>
          <w:sz w:val="18"/>
        </w:rPr>
        <w:t xml:space="preserve"> </w:t>
      </w:r>
      <w:r>
        <w:rPr>
          <w:sz w:val="18"/>
        </w:rPr>
        <w:t>for</w:t>
      </w:r>
      <w:r>
        <w:rPr>
          <w:spacing w:val="-3"/>
          <w:sz w:val="18"/>
        </w:rPr>
        <w:t xml:space="preserve"> </w:t>
      </w:r>
      <w:r>
        <w:rPr>
          <w:sz w:val="18"/>
        </w:rPr>
        <w:t>Pb</w:t>
      </w:r>
      <w:r>
        <w:rPr>
          <w:spacing w:val="-2"/>
          <w:sz w:val="18"/>
        </w:rPr>
        <w:t xml:space="preserve"> </w:t>
      </w:r>
      <w:r>
        <w:rPr>
          <w:sz w:val="18"/>
        </w:rPr>
        <w:t>and</w:t>
      </w:r>
      <w:r>
        <w:rPr>
          <w:spacing w:val="-2"/>
          <w:sz w:val="18"/>
        </w:rPr>
        <w:t xml:space="preserve"> </w:t>
      </w:r>
      <w:r>
        <w:rPr>
          <w:sz w:val="18"/>
        </w:rPr>
        <w:t>1.3</w:t>
      </w:r>
      <w:r>
        <w:rPr>
          <w:spacing w:val="-2"/>
          <w:sz w:val="18"/>
        </w:rPr>
        <w:t xml:space="preserve"> </w:t>
      </w:r>
      <w:r>
        <w:rPr>
          <w:sz w:val="18"/>
        </w:rPr>
        <w:t>mg/L</w:t>
      </w:r>
      <w:r>
        <w:rPr>
          <w:spacing w:val="-2"/>
          <w:sz w:val="18"/>
        </w:rPr>
        <w:t xml:space="preserve"> </w:t>
      </w:r>
      <w:r>
        <w:rPr>
          <w:sz w:val="18"/>
        </w:rPr>
        <w:t>for</w:t>
      </w:r>
      <w:r>
        <w:rPr>
          <w:spacing w:val="-4"/>
          <w:sz w:val="18"/>
        </w:rPr>
        <w:t xml:space="preserve"> </w:t>
      </w:r>
      <w:r>
        <w:rPr>
          <w:sz w:val="18"/>
        </w:rPr>
        <w:t>C</w:t>
      </w:r>
      <w:r>
        <w:rPr>
          <w:spacing w:val="-3"/>
          <w:sz w:val="18"/>
        </w:rPr>
        <w:t xml:space="preserve"> </w:t>
      </w:r>
      <w:r>
        <w:rPr>
          <w:sz w:val="18"/>
        </w:rPr>
        <w:t>U</w:t>
      </w:r>
      <w:r>
        <w:rPr>
          <w:spacing w:val="-3"/>
          <w:sz w:val="18"/>
        </w:rPr>
        <w:t xml:space="preserve"> </w:t>
      </w:r>
      <w:r>
        <w:rPr>
          <w:sz w:val="18"/>
        </w:rPr>
        <w:t>based</w:t>
      </w:r>
      <w:r>
        <w:rPr>
          <w:spacing w:val="-3"/>
          <w:sz w:val="18"/>
        </w:rPr>
        <w:t xml:space="preserve"> </w:t>
      </w:r>
      <w:r>
        <w:rPr>
          <w:sz w:val="18"/>
        </w:rPr>
        <w:t>on</w:t>
      </w:r>
      <w:r>
        <w:rPr>
          <w:spacing w:val="-3"/>
          <w:sz w:val="18"/>
        </w:rPr>
        <w:t xml:space="preserve"> </w:t>
      </w:r>
      <w:r>
        <w:rPr>
          <w:sz w:val="18"/>
        </w:rPr>
        <w:t>90th</w:t>
      </w:r>
      <w:r>
        <w:rPr>
          <w:spacing w:val="-2"/>
          <w:sz w:val="18"/>
        </w:rPr>
        <w:t xml:space="preserve"> </w:t>
      </w:r>
      <w:r>
        <w:rPr>
          <w:sz w:val="18"/>
        </w:rPr>
        <w:t>percentile</w:t>
      </w:r>
      <w:r>
        <w:rPr>
          <w:spacing w:val="-3"/>
          <w:sz w:val="18"/>
        </w:rPr>
        <w:t xml:space="preserve"> </w:t>
      </w:r>
      <w:r>
        <w:rPr>
          <w:sz w:val="18"/>
        </w:rPr>
        <w:t>level</w:t>
      </w:r>
      <w:r>
        <w:rPr>
          <w:spacing w:val="-3"/>
          <w:sz w:val="18"/>
        </w:rPr>
        <w:t xml:space="preserve"> </w:t>
      </w:r>
      <w:r>
        <w:rPr>
          <w:sz w:val="18"/>
        </w:rPr>
        <w:t>of</w:t>
      </w:r>
      <w:r>
        <w:rPr>
          <w:spacing w:val="-3"/>
          <w:sz w:val="18"/>
        </w:rPr>
        <w:t xml:space="preserve"> </w:t>
      </w:r>
      <w:r>
        <w:rPr>
          <w:sz w:val="18"/>
        </w:rPr>
        <w:t>tap</w:t>
      </w:r>
      <w:r>
        <w:rPr>
          <w:spacing w:val="-3"/>
          <w:sz w:val="18"/>
        </w:rPr>
        <w:t xml:space="preserve"> </w:t>
      </w:r>
      <w:r>
        <w:rPr>
          <w:sz w:val="18"/>
        </w:rPr>
        <w:t>water</w:t>
      </w:r>
      <w:r>
        <w:rPr>
          <w:spacing w:val="-3"/>
          <w:sz w:val="18"/>
        </w:rPr>
        <w:t xml:space="preserve"> </w:t>
      </w:r>
      <w:r>
        <w:rPr>
          <w:sz w:val="18"/>
        </w:rPr>
        <w:t>samples.</w:t>
      </w:r>
      <w:r>
        <w:rPr>
          <w:spacing w:val="-3"/>
          <w:sz w:val="18"/>
        </w:rPr>
        <w:t xml:space="preserve"> </w:t>
      </w:r>
      <w:r>
        <w:rPr>
          <w:sz w:val="18"/>
        </w:rPr>
        <w:t>An</w:t>
      </w:r>
      <w:r>
        <w:rPr>
          <w:spacing w:val="-3"/>
          <w:sz w:val="18"/>
        </w:rPr>
        <w:t xml:space="preserve"> </w:t>
      </w:r>
      <w:r>
        <w:rPr>
          <w:sz w:val="18"/>
        </w:rPr>
        <w:t>AL</w:t>
      </w:r>
      <w:r>
        <w:rPr>
          <w:spacing w:val="-2"/>
          <w:sz w:val="18"/>
        </w:rPr>
        <w:t xml:space="preserve"> </w:t>
      </w:r>
      <w:r>
        <w:rPr>
          <w:sz w:val="18"/>
        </w:rPr>
        <w:t>exceedance</w:t>
      </w:r>
      <w:r>
        <w:rPr>
          <w:spacing w:val="-3"/>
          <w:sz w:val="18"/>
        </w:rPr>
        <w:t xml:space="preserve"> </w:t>
      </w:r>
      <w:r>
        <w:rPr>
          <w:sz w:val="18"/>
        </w:rPr>
        <w:t>is</w:t>
      </w:r>
      <w:r>
        <w:rPr>
          <w:spacing w:val="-3"/>
          <w:sz w:val="18"/>
        </w:rPr>
        <w:t xml:space="preserve"> </w:t>
      </w:r>
      <w:r>
        <w:rPr>
          <w:sz w:val="18"/>
        </w:rPr>
        <w:t>not</w:t>
      </w:r>
      <w:r>
        <w:rPr>
          <w:spacing w:val="-2"/>
          <w:sz w:val="18"/>
        </w:rPr>
        <w:t xml:space="preserve"> </w:t>
      </w:r>
      <w:r>
        <w:rPr>
          <w:sz w:val="18"/>
        </w:rPr>
        <w:t>a</w:t>
      </w:r>
      <w:r>
        <w:rPr>
          <w:spacing w:val="-2"/>
          <w:sz w:val="18"/>
        </w:rPr>
        <w:t xml:space="preserve"> </w:t>
      </w:r>
      <w:r>
        <w:rPr>
          <w:sz w:val="18"/>
        </w:rPr>
        <w:t>violation</w:t>
      </w:r>
      <w:r>
        <w:rPr>
          <w:spacing w:val="-2"/>
          <w:sz w:val="18"/>
        </w:rPr>
        <w:t xml:space="preserve"> </w:t>
      </w:r>
      <w:r>
        <w:rPr>
          <w:sz w:val="18"/>
        </w:rPr>
        <w:t>but</w:t>
      </w:r>
      <w:r>
        <w:rPr>
          <w:spacing w:val="-3"/>
          <w:sz w:val="18"/>
        </w:rPr>
        <w:t xml:space="preserve"> </w:t>
      </w:r>
      <w:r>
        <w:rPr>
          <w:sz w:val="18"/>
        </w:rPr>
        <w:t>can</w:t>
      </w:r>
      <w:r>
        <w:rPr>
          <w:spacing w:val="-3"/>
          <w:sz w:val="18"/>
        </w:rPr>
        <w:t xml:space="preserve"> </w:t>
      </w:r>
      <w:r>
        <w:rPr>
          <w:sz w:val="18"/>
        </w:rPr>
        <w:t>trigger</w:t>
      </w:r>
      <w:r>
        <w:rPr>
          <w:spacing w:val="-3"/>
          <w:sz w:val="18"/>
        </w:rPr>
        <w:t xml:space="preserve"> </w:t>
      </w:r>
      <w:r>
        <w:rPr>
          <w:sz w:val="18"/>
        </w:rPr>
        <w:t>other</w:t>
      </w:r>
      <w:r>
        <w:rPr>
          <w:spacing w:val="-3"/>
          <w:sz w:val="18"/>
        </w:rPr>
        <w:t xml:space="preserve"> </w:t>
      </w:r>
      <w:r>
        <w:rPr>
          <w:spacing w:val="-2"/>
          <w:sz w:val="18"/>
        </w:rPr>
        <w:t>requirements.</w:t>
      </w:r>
    </w:p>
    <w:p w14:paraId="43CD8A45" w14:textId="77777777" w:rsidR="00964C71" w:rsidRDefault="00964C71">
      <w:pPr>
        <w:rPr>
          <w:sz w:val="18"/>
        </w:rPr>
        <w:sectPr w:rsidR="00964C71">
          <w:headerReference w:type="default" r:id="rId14"/>
          <w:footerReference w:type="default" r:id="rId15"/>
          <w:pgSz w:w="20160" w:h="12240" w:orient="landscape"/>
          <w:pgMar w:top="1500" w:right="580" w:bottom="620" w:left="600" w:header="805" w:footer="430" w:gutter="0"/>
          <w:pgNumType w:start="4"/>
          <w:cols w:space="720"/>
        </w:sectPr>
      </w:pPr>
    </w:p>
    <w:p w14:paraId="3F3E54EE" w14:textId="77777777" w:rsidR="00964C71" w:rsidRDefault="00964C71">
      <w:pPr>
        <w:pStyle w:val="BodyText"/>
        <w:spacing w:before="4"/>
        <w:rPr>
          <w:sz w:val="7"/>
        </w:rPr>
      </w:pPr>
    </w:p>
    <w:p w14:paraId="554CFC76" w14:textId="479CA5D8" w:rsidR="00964C71" w:rsidRDefault="004F1E66">
      <w:pPr>
        <w:pStyle w:val="BodyText"/>
        <w:ind w:left="120"/>
        <w:rPr>
          <w:sz w:val="20"/>
        </w:rPr>
      </w:pPr>
      <w:r>
        <w:rPr>
          <w:noProof/>
          <w:sz w:val="20"/>
        </w:rPr>
        <mc:AlternateContent>
          <mc:Choice Requires="wpg">
            <w:drawing>
              <wp:inline distT="0" distB="0" distL="0" distR="0" wp14:anchorId="0BFE741D" wp14:editId="0472EA8C">
                <wp:extent cx="11887200" cy="199390"/>
                <wp:effectExtent l="0" t="0" r="0" b="635"/>
                <wp:docPr id="1698691389"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0" cy="199390"/>
                          <a:chOff x="0" y="0"/>
                          <a:chExt cx="18720" cy="314"/>
                        </a:xfrm>
                      </wpg:grpSpPr>
                      <wps:wsp>
                        <wps:cNvPr id="99073841" name="docshape25"/>
                        <wps:cNvSpPr>
                          <a:spLocks noChangeArrowheads="1"/>
                        </wps:cNvSpPr>
                        <wps:spPr bwMode="auto">
                          <a:xfrm>
                            <a:off x="0" y="0"/>
                            <a:ext cx="18720"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A0396D" id="docshapegroup24" o:spid="_x0000_s1026" style="width:13in;height:15.7pt;mso-position-horizontal-relative:char;mso-position-vertical-relative:line" coordsize="1872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">
                <v:rect id="docshape25" o:spid="_x0000_s1027" style="position:absolute;width:187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" fillcolor="black" stroked="f"/>
                <w10:anchorlock/>
              </v:group>
            </w:pict>
          </mc:Fallback>
        </mc:AlternateContent>
      </w:r>
    </w:p>
    <w:p w14:paraId="057E1815" w14:textId="77777777" w:rsidR="00964C71" w:rsidRDefault="004F1E66">
      <w:pPr>
        <w:pStyle w:val="Heading1"/>
        <w:spacing w:before="34"/>
      </w:pPr>
      <w:r>
        <w:t>Regulated</w:t>
      </w:r>
      <w:r>
        <w:rPr>
          <w:spacing w:val="-9"/>
        </w:rPr>
        <w:t xml:space="preserve"> </w:t>
      </w:r>
      <w:r>
        <w:rPr>
          <w:spacing w:val="-2"/>
        </w:rPr>
        <w:t>Contaminants</w:t>
      </w:r>
    </w:p>
    <w:p w14:paraId="516E8F9B" w14:textId="77777777" w:rsidR="00964C71" w:rsidRDefault="00964C71">
      <w:pPr>
        <w:pStyle w:val="BodyText"/>
        <w:rPr>
          <w:b/>
          <w:sz w:val="9"/>
        </w:rPr>
      </w:pPr>
    </w:p>
    <w:tbl>
      <w:tblPr>
        <w:tblW w:w="0" w:type="auto"/>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956"/>
        <w:gridCol w:w="1296"/>
        <w:gridCol w:w="1152"/>
        <w:gridCol w:w="1210"/>
        <w:gridCol w:w="1743"/>
        <w:gridCol w:w="1297"/>
        <w:gridCol w:w="1023"/>
        <w:gridCol w:w="1181"/>
        <w:gridCol w:w="6845"/>
      </w:tblGrid>
      <w:tr w:rsidR="00964C71" w14:paraId="1078951C" w14:textId="77777777">
        <w:trPr>
          <w:trHeight w:val="871"/>
        </w:trPr>
        <w:tc>
          <w:tcPr>
            <w:tcW w:w="2956" w:type="dxa"/>
            <w:tcBorders>
              <w:top w:val="nil"/>
              <w:left w:val="nil"/>
            </w:tcBorders>
            <w:shd w:val="clear" w:color="auto" w:fill="000000"/>
          </w:tcPr>
          <w:p w14:paraId="19880D12" w14:textId="77777777" w:rsidR="00964C71" w:rsidRDefault="004F1E66">
            <w:pPr>
              <w:pStyle w:val="TableParagraph"/>
              <w:spacing w:before="98" w:line="254" w:lineRule="auto"/>
              <w:ind w:left="854" w:right="551" w:hanging="270"/>
              <w:rPr>
                <w:b/>
                <w:sz w:val="20"/>
              </w:rPr>
            </w:pPr>
            <w:r>
              <w:rPr>
                <w:b/>
                <w:color w:val="FFFFFF"/>
                <w:sz w:val="20"/>
              </w:rPr>
              <w:t>Disinfectants</w:t>
            </w:r>
            <w:r>
              <w:rPr>
                <w:b/>
                <w:color w:val="FFFFFF"/>
                <w:spacing w:val="-13"/>
                <w:sz w:val="20"/>
              </w:rPr>
              <w:t xml:space="preserve"> </w:t>
            </w:r>
            <w:r>
              <w:rPr>
                <w:b/>
                <w:color w:val="FFFFFF"/>
                <w:sz w:val="20"/>
              </w:rPr>
              <w:t xml:space="preserve">and </w:t>
            </w:r>
            <w:r>
              <w:rPr>
                <w:b/>
                <w:color w:val="FFFFFF"/>
                <w:spacing w:val="-2"/>
                <w:sz w:val="20"/>
              </w:rPr>
              <w:t>Disinfectant By-Products</w:t>
            </w:r>
          </w:p>
        </w:tc>
        <w:tc>
          <w:tcPr>
            <w:tcW w:w="1296" w:type="dxa"/>
            <w:tcBorders>
              <w:top w:val="nil"/>
            </w:tcBorders>
            <w:shd w:val="clear" w:color="auto" w:fill="000000"/>
          </w:tcPr>
          <w:p w14:paraId="136A2443" w14:textId="77777777" w:rsidR="00964C71" w:rsidRDefault="00964C71">
            <w:pPr>
              <w:pStyle w:val="TableParagraph"/>
              <w:spacing w:before="2"/>
              <w:rPr>
                <w:b/>
                <w:sz w:val="19"/>
              </w:rPr>
            </w:pPr>
          </w:p>
          <w:p w14:paraId="69FDE512" w14:textId="77777777" w:rsidR="00964C71" w:rsidRDefault="004F1E66">
            <w:pPr>
              <w:pStyle w:val="TableParagraph"/>
              <w:spacing w:before="0" w:line="254" w:lineRule="auto"/>
              <w:ind w:left="408" w:hanging="282"/>
              <w:rPr>
                <w:b/>
                <w:sz w:val="20"/>
              </w:rPr>
            </w:pPr>
            <w:r>
              <w:rPr>
                <w:b/>
                <w:color w:val="FFFFFF"/>
                <w:spacing w:val="-2"/>
                <w:sz w:val="20"/>
              </w:rPr>
              <w:t xml:space="preserve">Collection </w:t>
            </w:r>
            <w:r>
              <w:rPr>
                <w:b/>
                <w:color w:val="FFFFFF"/>
                <w:spacing w:val="-4"/>
                <w:sz w:val="20"/>
              </w:rPr>
              <w:t>Date</w:t>
            </w:r>
          </w:p>
        </w:tc>
        <w:tc>
          <w:tcPr>
            <w:tcW w:w="1152" w:type="dxa"/>
            <w:tcBorders>
              <w:top w:val="nil"/>
            </w:tcBorders>
            <w:shd w:val="clear" w:color="auto" w:fill="000000"/>
          </w:tcPr>
          <w:p w14:paraId="4C49CF5C" w14:textId="77777777" w:rsidR="00964C71" w:rsidRDefault="004F1E66">
            <w:pPr>
              <w:pStyle w:val="TableParagraph"/>
              <w:spacing w:before="98" w:line="254" w:lineRule="auto"/>
              <w:ind w:left="122" w:right="99" w:hanging="1"/>
              <w:jc w:val="center"/>
              <w:rPr>
                <w:b/>
                <w:sz w:val="20"/>
              </w:rPr>
            </w:pPr>
            <w:r>
              <w:rPr>
                <w:b/>
                <w:color w:val="FFFFFF"/>
                <w:spacing w:val="-2"/>
                <w:sz w:val="20"/>
              </w:rPr>
              <w:t>Highest Level Detected</w:t>
            </w:r>
          </w:p>
        </w:tc>
        <w:tc>
          <w:tcPr>
            <w:tcW w:w="1210" w:type="dxa"/>
            <w:tcBorders>
              <w:top w:val="nil"/>
            </w:tcBorders>
            <w:shd w:val="clear" w:color="auto" w:fill="000000"/>
          </w:tcPr>
          <w:p w14:paraId="46A4E4DF" w14:textId="77777777" w:rsidR="00964C71" w:rsidRDefault="004F1E66">
            <w:pPr>
              <w:pStyle w:val="TableParagraph"/>
              <w:spacing w:before="98" w:line="254" w:lineRule="auto"/>
              <w:ind w:left="151" w:right="128" w:hanging="1"/>
              <w:jc w:val="center"/>
              <w:rPr>
                <w:b/>
                <w:sz w:val="20"/>
              </w:rPr>
            </w:pPr>
            <w:r>
              <w:rPr>
                <w:b/>
                <w:color w:val="FFFFFF"/>
                <w:sz w:val="20"/>
              </w:rPr>
              <w:t>Range</w:t>
            </w:r>
            <w:r>
              <w:rPr>
                <w:b/>
                <w:color w:val="FFFFFF"/>
                <w:spacing w:val="-13"/>
                <w:sz w:val="20"/>
              </w:rPr>
              <w:t xml:space="preserve"> </w:t>
            </w:r>
            <w:r>
              <w:rPr>
                <w:b/>
                <w:color w:val="FFFFFF"/>
                <w:sz w:val="20"/>
              </w:rPr>
              <w:t xml:space="preserve">of </w:t>
            </w:r>
            <w:r>
              <w:rPr>
                <w:b/>
                <w:color w:val="FFFFFF"/>
                <w:spacing w:val="-2"/>
                <w:sz w:val="20"/>
              </w:rPr>
              <w:t>Levels Detected</w:t>
            </w:r>
          </w:p>
        </w:tc>
        <w:tc>
          <w:tcPr>
            <w:tcW w:w="1743" w:type="dxa"/>
            <w:tcBorders>
              <w:top w:val="nil"/>
            </w:tcBorders>
            <w:shd w:val="clear" w:color="auto" w:fill="000000"/>
          </w:tcPr>
          <w:p w14:paraId="3EED20CB" w14:textId="77777777" w:rsidR="00964C71" w:rsidRDefault="00964C71">
            <w:pPr>
              <w:pStyle w:val="TableParagraph"/>
              <w:spacing w:before="8"/>
              <w:rPr>
                <w:b/>
                <w:sz w:val="29"/>
              </w:rPr>
            </w:pPr>
          </w:p>
          <w:p w14:paraId="2A0FE729" w14:textId="77777777" w:rsidR="00964C71" w:rsidRDefault="004F1E66">
            <w:pPr>
              <w:pStyle w:val="TableParagraph"/>
              <w:spacing w:before="0"/>
              <w:ind w:left="69" w:right="50"/>
              <w:jc w:val="center"/>
              <w:rPr>
                <w:b/>
                <w:sz w:val="20"/>
              </w:rPr>
            </w:pPr>
            <w:r>
              <w:rPr>
                <w:b/>
                <w:color w:val="FFFFFF"/>
                <w:spacing w:val="-4"/>
                <w:sz w:val="20"/>
              </w:rPr>
              <w:t>MCLG</w:t>
            </w:r>
          </w:p>
        </w:tc>
        <w:tc>
          <w:tcPr>
            <w:tcW w:w="1297" w:type="dxa"/>
            <w:tcBorders>
              <w:top w:val="nil"/>
            </w:tcBorders>
            <w:shd w:val="clear" w:color="auto" w:fill="000000"/>
          </w:tcPr>
          <w:p w14:paraId="3F23DA73" w14:textId="77777777" w:rsidR="00964C71" w:rsidRDefault="00964C71">
            <w:pPr>
              <w:pStyle w:val="TableParagraph"/>
              <w:spacing w:before="8"/>
              <w:rPr>
                <w:b/>
                <w:sz w:val="29"/>
              </w:rPr>
            </w:pPr>
          </w:p>
          <w:p w14:paraId="5D803D5A" w14:textId="77777777" w:rsidR="00964C71" w:rsidRDefault="004F1E66">
            <w:pPr>
              <w:pStyle w:val="TableParagraph"/>
              <w:spacing w:before="0"/>
              <w:ind w:left="105" w:right="87"/>
              <w:jc w:val="center"/>
              <w:rPr>
                <w:b/>
                <w:sz w:val="20"/>
              </w:rPr>
            </w:pPr>
            <w:r>
              <w:rPr>
                <w:b/>
                <w:color w:val="FFFFFF"/>
                <w:spacing w:val="-5"/>
                <w:sz w:val="20"/>
              </w:rPr>
              <w:t>MCL</w:t>
            </w:r>
          </w:p>
        </w:tc>
        <w:tc>
          <w:tcPr>
            <w:tcW w:w="1023" w:type="dxa"/>
            <w:tcBorders>
              <w:top w:val="nil"/>
            </w:tcBorders>
            <w:shd w:val="clear" w:color="auto" w:fill="000000"/>
          </w:tcPr>
          <w:p w14:paraId="1BBE7BCA" w14:textId="77777777" w:rsidR="00964C71" w:rsidRDefault="00964C71">
            <w:pPr>
              <w:pStyle w:val="TableParagraph"/>
              <w:spacing w:before="8"/>
              <w:rPr>
                <w:b/>
                <w:sz w:val="29"/>
              </w:rPr>
            </w:pPr>
          </w:p>
          <w:p w14:paraId="759FC2E8" w14:textId="77777777" w:rsidR="00964C71" w:rsidRDefault="004F1E66">
            <w:pPr>
              <w:pStyle w:val="TableParagraph"/>
              <w:spacing w:before="0"/>
              <w:ind w:left="231"/>
              <w:rPr>
                <w:b/>
                <w:sz w:val="20"/>
              </w:rPr>
            </w:pPr>
            <w:r>
              <w:rPr>
                <w:b/>
                <w:color w:val="FFFFFF"/>
                <w:spacing w:val="-2"/>
                <w:sz w:val="20"/>
              </w:rPr>
              <w:t>Units</w:t>
            </w:r>
          </w:p>
        </w:tc>
        <w:tc>
          <w:tcPr>
            <w:tcW w:w="1181" w:type="dxa"/>
            <w:tcBorders>
              <w:top w:val="nil"/>
            </w:tcBorders>
            <w:shd w:val="clear" w:color="auto" w:fill="000000"/>
          </w:tcPr>
          <w:p w14:paraId="0D0525E9" w14:textId="77777777" w:rsidR="00964C71" w:rsidRDefault="00964C71">
            <w:pPr>
              <w:pStyle w:val="TableParagraph"/>
              <w:spacing w:before="8"/>
              <w:rPr>
                <w:b/>
                <w:sz w:val="29"/>
              </w:rPr>
            </w:pPr>
          </w:p>
          <w:p w14:paraId="198C1737" w14:textId="77777777" w:rsidR="00964C71" w:rsidRDefault="004F1E66">
            <w:pPr>
              <w:pStyle w:val="TableParagraph"/>
              <w:spacing w:before="0"/>
              <w:ind w:right="93"/>
              <w:jc w:val="right"/>
              <w:rPr>
                <w:b/>
                <w:sz w:val="20"/>
              </w:rPr>
            </w:pPr>
            <w:r>
              <w:rPr>
                <w:b/>
                <w:color w:val="FFFFFF"/>
                <w:spacing w:val="-2"/>
                <w:sz w:val="20"/>
              </w:rPr>
              <w:t>Violation</w:t>
            </w:r>
          </w:p>
        </w:tc>
        <w:tc>
          <w:tcPr>
            <w:tcW w:w="6845" w:type="dxa"/>
            <w:tcBorders>
              <w:top w:val="nil"/>
              <w:right w:val="single" w:sz="8" w:space="0" w:color="000000"/>
            </w:tcBorders>
            <w:shd w:val="clear" w:color="auto" w:fill="000000"/>
          </w:tcPr>
          <w:p w14:paraId="2E635BF8" w14:textId="77777777" w:rsidR="00964C71" w:rsidRDefault="00964C71">
            <w:pPr>
              <w:pStyle w:val="TableParagraph"/>
              <w:spacing w:before="8"/>
              <w:rPr>
                <w:b/>
                <w:sz w:val="29"/>
              </w:rPr>
            </w:pPr>
          </w:p>
          <w:p w14:paraId="34CBFB68" w14:textId="77777777" w:rsidR="00964C71" w:rsidRDefault="004F1E66">
            <w:pPr>
              <w:pStyle w:val="TableParagraph"/>
              <w:spacing w:before="0"/>
              <w:ind w:left="1791"/>
              <w:rPr>
                <w:b/>
                <w:sz w:val="20"/>
              </w:rPr>
            </w:pPr>
            <w:r>
              <w:rPr>
                <w:b/>
                <w:color w:val="FFFFFF"/>
                <w:sz w:val="20"/>
              </w:rPr>
              <w:t xml:space="preserve">Likely Source of </w:t>
            </w:r>
            <w:r>
              <w:rPr>
                <w:b/>
                <w:color w:val="FFFFFF"/>
                <w:spacing w:val="-2"/>
                <w:sz w:val="20"/>
              </w:rPr>
              <w:t>Contamination</w:t>
            </w:r>
          </w:p>
        </w:tc>
      </w:tr>
      <w:tr w:rsidR="00964C71" w14:paraId="2887FF02" w14:textId="77777777">
        <w:trPr>
          <w:trHeight w:val="412"/>
        </w:trPr>
        <w:tc>
          <w:tcPr>
            <w:tcW w:w="2956" w:type="dxa"/>
            <w:tcBorders>
              <w:left w:val="single" w:sz="8" w:space="0" w:color="000000"/>
              <w:bottom w:val="single" w:sz="8" w:space="0" w:color="000000"/>
              <w:right w:val="single" w:sz="8" w:space="0" w:color="000000"/>
            </w:tcBorders>
          </w:tcPr>
          <w:p w14:paraId="7CFCFBDB" w14:textId="77777777" w:rsidR="00964C71" w:rsidRDefault="004F1E66">
            <w:pPr>
              <w:pStyle w:val="TableParagraph"/>
              <w:spacing w:before="41"/>
              <w:ind w:left="80"/>
              <w:rPr>
                <w:sz w:val="18"/>
              </w:rPr>
            </w:pPr>
            <w:r>
              <w:rPr>
                <w:sz w:val="18"/>
              </w:rPr>
              <w:t>Distribution</w:t>
            </w:r>
            <w:r>
              <w:rPr>
                <w:spacing w:val="-3"/>
                <w:sz w:val="18"/>
              </w:rPr>
              <w:t xml:space="preserve"> </w:t>
            </w:r>
            <w:r>
              <w:rPr>
                <w:sz w:val="18"/>
              </w:rPr>
              <w:t>System</w:t>
            </w:r>
            <w:r>
              <w:rPr>
                <w:spacing w:val="-3"/>
                <w:sz w:val="18"/>
              </w:rPr>
              <w:t xml:space="preserve"> </w:t>
            </w:r>
            <w:r>
              <w:rPr>
                <w:sz w:val="18"/>
              </w:rPr>
              <w:t>Total</w:t>
            </w:r>
            <w:r>
              <w:rPr>
                <w:spacing w:val="-1"/>
                <w:sz w:val="18"/>
              </w:rPr>
              <w:t xml:space="preserve"> </w:t>
            </w:r>
            <w:r>
              <w:rPr>
                <w:spacing w:val="-2"/>
                <w:sz w:val="18"/>
              </w:rPr>
              <w:t>Chlorine</w:t>
            </w:r>
          </w:p>
        </w:tc>
        <w:tc>
          <w:tcPr>
            <w:tcW w:w="1296" w:type="dxa"/>
            <w:tcBorders>
              <w:left w:val="single" w:sz="8" w:space="0" w:color="000000"/>
              <w:bottom w:val="single" w:sz="8" w:space="0" w:color="000000"/>
              <w:right w:val="single" w:sz="8" w:space="0" w:color="000000"/>
            </w:tcBorders>
          </w:tcPr>
          <w:p w14:paraId="1056F29A" w14:textId="77777777" w:rsidR="00964C71" w:rsidRDefault="004F1E66">
            <w:pPr>
              <w:pStyle w:val="TableParagraph"/>
              <w:spacing w:before="41"/>
              <w:ind w:right="419"/>
              <w:jc w:val="right"/>
              <w:rPr>
                <w:sz w:val="18"/>
              </w:rPr>
            </w:pPr>
            <w:r>
              <w:rPr>
                <w:spacing w:val="-4"/>
                <w:sz w:val="18"/>
              </w:rPr>
              <w:t>2023</w:t>
            </w:r>
          </w:p>
        </w:tc>
        <w:tc>
          <w:tcPr>
            <w:tcW w:w="1152" w:type="dxa"/>
            <w:tcBorders>
              <w:left w:val="single" w:sz="8" w:space="0" w:color="000000"/>
              <w:bottom w:val="single" w:sz="8" w:space="0" w:color="000000"/>
              <w:right w:val="single" w:sz="8" w:space="0" w:color="000000"/>
            </w:tcBorders>
          </w:tcPr>
          <w:p w14:paraId="72A5C31A" w14:textId="77777777" w:rsidR="00964C71" w:rsidRDefault="004F1E66">
            <w:pPr>
              <w:pStyle w:val="TableParagraph"/>
              <w:spacing w:before="41"/>
              <w:ind w:left="189" w:right="168"/>
              <w:jc w:val="center"/>
              <w:rPr>
                <w:sz w:val="18"/>
              </w:rPr>
            </w:pPr>
            <w:r>
              <w:rPr>
                <w:spacing w:val="-4"/>
                <w:sz w:val="18"/>
              </w:rPr>
              <w:t>1.60</w:t>
            </w:r>
          </w:p>
        </w:tc>
        <w:tc>
          <w:tcPr>
            <w:tcW w:w="1210" w:type="dxa"/>
            <w:tcBorders>
              <w:left w:val="single" w:sz="8" w:space="0" w:color="000000"/>
              <w:bottom w:val="single" w:sz="8" w:space="0" w:color="000000"/>
              <w:right w:val="single" w:sz="8" w:space="0" w:color="000000"/>
            </w:tcBorders>
          </w:tcPr>
          <w:p w14:paraId="5C3AAF62" w14:textId="77777777" w:rsidR="00964C71" w:rsidRDefault="004F1E66">
            <w:pPr>
              <w:pStyle w:val="TableParagraph"/>
              <w:spacing w:before="41"/>
              <w:ind w:left="125" w:right="17"/>
              <w:jc w:val="center"/>
              <w:rPr>
                <w:sz w:val="18"/>
              </w:rPr>
            </w:pPr>
            <w:r>
              <w:rPr>
                <w:sz w:val="18"/>
              </w:rPr>
              <w:t>0.46-</w:t>
            </w:r>
            <w:r>
              <w:rPr>
                <w:spacing w:val="-5"/>
                <w:sz w:val="18"/>
              </w:rPr>
              <w:t>1.6</w:t>
            </w:r>
          </w:p>
        </w:tc>
        <w:tc>
          <w:tcPr>
            <w:tcW w:w="1743" w:type="dxa"/>
            <w:tcBorders>
              <w:left w:val="single" w:sz="8" w:space="0" w:color="000000"/>
              <w:bottom w:val="single" w:sz="8" w:space="0" w:color="000000"/>
              <w:right w:val="single" w:sz="8" w:space="0" w:color="000000"/>
            </w:tcBorders>
          </w:tcPr>
          <w:p w14:paraId="52673504" w14:textId="77777777" w:rsidR="00964C71" w:rsidRDefault="004F1E66">
            <w:pPr>
              <w:pStyle w:val="TableParagraph"/>
              <w:spacing w:before="41"/>
              <w:ind w:left="69" w:right="50"/>
              <w:jc w:val="center"/>
              <w:rPr>
                <w:sz w:val="18"/>
              </w:rPr>
            </w:pPr>
            <w:r>
              <w:rPr>
                <w:spacing w:val="-2"/>
                <w:sz w:val="18"/>
              </w:rPr>
              <w:t>MRDLG=4</w:t>
            </w:r>
          </w:p>
        </w:tc>
        <w:tc>
          <w:tcPr>
            <w:tcW w:w="1297" w:type="dxa"/>
            <w:tcBorders>
              <w:left w:val="single" w:sz="8" w:space="0" w:color="000000"/>
              <w:bottom w:val="single" w:sz="8" w:space="0" w:color="000000"/>
              <w:right w:val="single" w:sz="8" w:space="0" w:color="000000"/>
            </w:tcBorders>
          </w:tcPr>
          <w:p w14:paraId="5C69C24D" w14:textId="77777777" w:rsidR="00964C71" w:rsidRDefault="004F1E66">
            <w:pPr>
              <w:pStyle w:val="TableParagraph"/>
              <w:spacing w:before="41"/>
              <w:ind w:left="105" w:right="87"/>
              <w:jc w:val="center"/>
              <w:rPr>
                <w:sz w:val="18"/>
              </w:rPr>
            </w:pPr>
            <w:r>
              <w:rPr>
                <w:spacing w:val="-2"/>
                <w:sz w:val="18"/>
              </w:rPr>
              <w:t>MRDL=4</w:t>
            </w:r>
          </w:p>
        </w:tc>
        <w:tc>
          <w:tcPr>
            <w:tcW w:w="1023" w:type="dxa"/>
            <w:tcBorders>
              <w:left w:val="single" w:sz="8" w:space="0" w:color="000000"/>
              <w:bottom w:val="single" w:sz="8" w:space="0" w:color="000000"/>
              <w:right w:val="single" w:sz="8" w:space="0" w:color="000000"/>
            </w:tcBorders>
          </w:tcPr>
          <w:p w14:paraId="604FFABB" w14:textId="77777777" w:rsidR="00964C71" w:rsidRDefault="004F1E66">
            <w:pPr>
              <w:pStyle w:val="TableParagraph"/>
              <w:spacing w:before="41"/>
              <w:ind w:left="327"/>
              <w:rPr>
                <w:sz w:val="18"/>
              </w:rPr>
            </w:pPr>
            <w:r>
              <w:rPr>
                <w:spacing w:val="-5"/>
                <w:sz w:val="18"/>
              </w:rPr>
              <w:t>ppm</w:t>
            </w:r>
          </w:p>
        </w:tc>
        <w:tc>
          <w:tcPr>
            <w:tcW w:w="1181" w:type="dxa"/>
            <w:tcBorders>
              <w:left w:val="single" w:sz="8" w:space="0" w:color="000000"/>
              <w:bottom w:val="single" w:sz="8" w:space="0" w:color="000000"/>
              <w:right w:val="single" w:sz="8" w:space="0" w:color="000000"/>
            </w:tcBorders>
          </w:tcPr>
          <w:p w14:paraId="7752D450" w14:textId="77777777" w:rsidR="00964C71" w:rsidRDefault="004F1E66">
            <w:pPr>
              <w:pStyle w:val="TableParagraph"/>
              <w:spacing w:before="41"/>
              <w:ind w:left="15"/>
              <w:jc w:val="center"/>
              <w:rPr>
                <w:sz w:val="18"/>
              </w:rPr>
            </w:pPr>
            <w:r>
              <w:rPr>
                <w:sz w:val="18"/>
              </w:rPr>
              <w:t>N</w:t>
            </w:r>
          </w:p>
        </w:tc>
        <w:tc>
          <w:tcPr>
            <w:tcW w:w="6845" w:type="dxa"/>
            <w:tcBorders>
              <w:left w:val="single" w:sz="8" w:space="0" w:color="000000"/>
              <w:bottom w:val="single" w:sz="8" w:space="0" w:color="000000"/>
              <w:right w:val="single" w:sz="8" w:space="0" w:color="000000"/>
            </w:tcBorders>
          </w:tcPr>
          <w:p w14:paraId="3FA7EEFC" w14:textId="77777777" w:rsidR="00964C71" w:rsidRDefault="004F1E66">
            <w:pPr>
              <w:pStyle w:val="TableParagraph"/>
              <w:spacing w:before="41"/>
              <w:ind w:left="77"/>
              <w:rPr>
                <w:sz w:val="18"/>
              </w:rPr>
            </w:pPr>
            <w:r>
              <w:rPr>
                <w:sz w:val="18"/>
              </w:rPr>
              <w:t>Water</w:t>
            </w:r>
            <w:r>
              <w:rPr>
                <w:spacing w:val="-3"/>
                <w:sz w:val="18"/>
              </w:rPr>
              <w:t xml:space="preserve"> </w:t>
            </w:r>
            <w:r>
              <w:rPr>
                <w:sz w:val="18"/>
              </w:rPr>
              <w:t>additive</w:t>
            </w:r>
            <w:r>
              <w:rPr>
                <w:spacing w:val="-2"/>
                <w:sz w:val="18"/>
              </w:rPr>
              <w:t xml:space="preserve"> </w:t>
            </w:r>
            <w:r>
              <w:rPr>
                <w:sz w:val="18"/>
              </w:rPr>
              <w:t>used</w:t>
            </w:r>
            <w:r>
              <w:rPr>
                <w:spacing w:val="-3"/>
                <w:sz w:val="18"/>
              </w:rPr>
              <w:t xml:space="preserve"> </w:t>
            </w:r>
            <w:r>
              <w:rPr>
                <w:sz w:val="18"/>
              </w:rPr>
              <w:t>to</w:t>
            </w:r>
            <w:r>
              <w:rPr>
                <w:spacing w:val="-3"/>
                <w:sz w:val="18"/>
              </w:rPr>
              <w:t xml:space="preserve"> </w:t>
            </w:r>
            <w:r>
              <w:rPr>
                <w:sz w:val="18"/>
              </w:rPr>
              <w:t>control</w:t>
            </w:r>
            <w:r>
              <w:rPr>
                <w:spacing w:val="-2"/>
                <w:sz w:val="18"/>
              </w:rPr>
              <w:t xml:space="preserve"> microbes</w:t>
            </w:r>
          </w:p>
        </w:tc>
      </w:tr>
      <w:tr w:rsidR="00964C71" w14:paraId="481685A4" w14:textId="77777777">
        <w:trPr>
          <w:trHeight w:val="411"/>
        </w:trPr>
        <w:tc>
          <w:tcPr>
            <w:tcW w:w="2956" w:type="dxa"/>
            <w:tcBorders>
              <w:top w:val="single" w:sz="8" w:space="0" w:color="000000"/>
              <w:left w:val="single" w:sz="8" w:space="0" w:color="000000"/>
              <w:bottom w:val="single" w:sz="8" w:space="0" w:color="000000"/>
              <w:right w:val="single" w:sz="8" w:space="0" w:color="000000"/>
            </w:tcBorders>
          </w:tcPr>
          <w:p w14:paraId="044EB1D1" w14:textId="77777777" w:rsidR="00964C71" w:rsidRDefault="004F1E66">
            <w:pPr>
              <w:pStyle w:val="TableParagraph"/>
              <w:ind w:left="80"/>
              <w:rPr>
                <w:sz w:val="18"/>
              </w:rPr>
            </w:pPr>
            <w:r>
              <w:rPr>
                <w:sz w:val="18"/>
              </w:rPr>
              <w:t>Total Haloacetic</w:t>
            </w:r>
            <w:r>
              <w:rPr>
                <w:spacing w:val="-1"/>
                <w:sz w:val="18"/>
              </w:rPr>
              <w:t xml:space="preserve"> </w:t>
            </w:r>
            <w:r>
              <w:rPr>
                <w:sz w:val="18"/>
              </w:rPr>
              <w:t xml:space="preserve">Acids </w:t>
            </w:r>
            <w:r>
              <w:rPr>
                <w:spacing w:val="-2"/>
                <w:sz w:val="18"/>
              </w:rPr>
              <w:t>(HAA5)</w:t>
            </w:r>
          </w:p>
        </w:tc>
        <w:tc>
          <w:tcPr>
            <w:tcW w:w="1296" w:type="dxa"/>
            <w:tcBorders>
              <w:top w:val="single" w:sz="8" w:space="0" w:color="000000"/>
              <w:left w:val="single" w:sz="8" w:space="0" w:color="000000"/>
              <w:bottom w:val="single" w:sz="8" w:space="0" w:color="000000"/>
              <w:right w:val="single" w:sz="8" w:space="0" w:color="000000"/>
            </w:tcBorders>
          </w:tcPr>
          <w:p w14:paraId="5A085A58" w14:textId="77777777" w:rsidR="00964C71" w:rsidRDefault="004F1E66">
            <w:pPr>
              <w:pStyle w:val="TableParagraph"/>
              <w:ind w:right="419"/>
              <w:jc w:val="right"/>
              <w:rPr>
                <w:sz w:val="18"/>
              </w:rPr>
            </w:pPr>
            <w:r>
              <w:rPr>
                <w:spacing w:val="-4"/>
                <w:sz w:val="18"/>
              </w:rPr>
              <w:t>2023</w:t>
            </w:r>
          </w:p>
        </w:tc>
        <w:tc>
          <w:tcPr>
            <w:tcW w:w="1152" w:type="dxa"/>
            <w:tcBorders>
              <w:top w:val="single" w:sz="8" w:space="0" w:color="000000"/>
              <w:left w:val="single" w:sz="8" w:space="0" w:color="000000"/>
              <w:bottom w:val="single" w:sz="8" w:space="0" w:color="000000"/>
              <w:right w:val="single" w:sz="8" w:space="0" w:color="000000"/>
            </w:tcBorders>
          </w:tcPr>
          <w:p w14:paraId="0D7EBD62" w14:textId="77777777" w:rsidR="00964C71" w:rsidRDefault="004F1E66">
            <w:pPr>
              <w:pStyle w:val="TableParagraph"/>
              <w:ind w:left="189" w:right="168"/>
              <w:jc w:val="center"/>
              <w:rPr>
                <w:sz w:val="18"/>
              </w:rPr>
            </w:pPr>
            <w:r>
              <w:rPr>
                <w:spacing w:val="-5"/>
                <w:sz w:val="18"/>
              </w:rPr>
              <w:t>6.4</w:t>
            </w:r>
          </w:p>
        </w:tc>
        <w:tc>
          <w:tcPr>
            <w:tcW w:w="1210" w:type="dxa"/>
            <w:tcBorders>
              <w:top w:val="single" w:sz="8" w:space="0" w:color="000000"/>
              <w:left w:val="single" w:sz="8" w:space="0" w:color="000000"/>
              <w:bottom w:val="single" w:sz="8" w:space="0" w:color="000000"/>
              <w:right w:val="single" w:sz="8" w:space="0" w:color="000000"/>
            </w:tcBorders>
          </w:tcPr>
          <w:p w14:paraId="52342328" w14:textId="77777777" w:rsidR="00964C71" w:rsidRDefault="004F1E66">
            <w:pPr>
              <w:pStyle w:val="TableParagraph"/>
              <w:ind w:left="88" w:right="67"/>
              <w:jc w:val="center"/>
              <w:rPr>
                <w:sz w:val="18"/>
              </w:rPr>
            </w:pPr>
            <w:r>
              <w:rPr>
                <w:sz w:val="18"/>
              </w:rPr>
              <w:t>&lt;1.0</w:t>
            </w:r>
            <w:r>
              <w:rPr>
                <w:spacing w:val="-3"/>
                <w:sz w:val="18"/>
              </w:rPr>
              <w:t xml:space="preserve"> </w:t>
            </w:r>
            <w:r>
              <w:rPr>
                <w:sz w:val="18"/>
              </w:rPr>
              <w:t>-</w:t>
            </w:r>
            <w:r>
              <w:rPr>
                <w:spacing w:val="-2"/>
                <w:sz w:val="18"/>
              </w:rPr>
              <w:t xml:space="preserve"> </w:t>
            </w:r>
            <w:r>
              <w:rPr>
                <w:spacing w:val="-5"/>
                <w:sz w:val="18"/>
              </w:rPr>
              <w:t>6.4</w:t>
            </w:r>
          </w:p>
        </w:tc>
        <w:tc>
          <w:tcPr>
            <w:tcW w:w="1743" w:type="dxa"/>
            <w:tcBorders>
              <w:top w:val="single" w:sz="8" w:space="0" w:color="000000"/>
              <w:left w:val="single" w:sz="8" w:space="0" w:color="000000"/>
              <w:bottom w:val="single" w:sz="8" w:space="0" w:color="000000"/>
              <w:right w:val="single" w:sz="8" w:space="0" w:color="000000"/>
            </w:tcBorders>
          </w:tcPr>
          <w:p w14:paraId="3535851B" w14:textId="77777777" w:rsidR="00964C71" w:rsidRDefault="004F1E66">
            <w:pPr>
              <w:pStyle w:val="TableParagraph"/>
              <w:ind w:left="69" w:right="50"/>
              <w:jc w:val="center"/>
              <w:rPr>
                <w:sz w:val="18"/>
              </w:rPr>
            </w:pPr>
            <w:r>
              <w:rPr>
                <w:sz w:val="18"/>
              </w:rPr>
              <w:t>No</w:t>
            </w:r>
            <w:r>
              <w:rPr>
                <w:spacing w:val="-4"/>
                <w:sz w:val="18"/>
              </w:rPr>
              <w:t xml:space="preserve"> </w:t>
            </w:r>
            <w:r>
              <w:rPr>
                <w:sz w:val="18"/>
              </w:rPr>
              <w:t>goal</w:t>
            </w:r>
            <w:r>
              <w:rPr>
                <w:spacing w:val="-3"/>
                <w:sz w:val="18"/>
              </w:rPr>
              <w:t xml:space="preserve"> </w:t>
            </w:r>
            <w:r>
              <w:rPr>
                <w:sz w:val="18"/>
              </w:rPr>
              <w:t>for</w:t>
            </w:r>
            <w:r>
              <w:rPr>
                <w:spacing w:val="-4"/>
                <w:sz w:val="18"/>
              </w:rPr>
              <w:t xml:space="preserve"> </w:t>
            </w:r>
            <w:r>
              <w:rPr>
                <w:sz w:val="18"/>
              </w:rPr>
              <w:t>the</w:t>
            </w:r>
            <w:r>
              <w:rPr>
                <w:spacing w:val="-3"/>
                <w:sz w:val="18"/>
              </w:rPr>
              <w:t xml:space="preserve"> </w:t>
            </w:r>
            <w:r>
              <w:rPr>
                <w:spacing w:val="-2"/>
                <w:sz w:val="18"/>
              </w:rPr>
              <w:t>total</w:t>
            </w:r>
          </w:p>
        </w:tc>
        <w:tc>
          <w:tcPr>
            <w:tcW w:w="1297" w:type="dxa"/>
            <w:tcBorders>
              <w:top w:val="single" w:sz="8" w:space="0" w:color="000000"/>
              <w:left w:val="single" w:sz="8" w:space="0" w:color="000000"/>
              <w:bottom w:val="single" w:sz="8" w:space="0" w:color="000000"/>
              <w:right w:val="single" w:sz="8" w:space="0" w:color="000000"/>
            </w:tcBorders>
          </w:tcPr>
          <w:p w14:paraId="614032E6" w14:textId="77777777" w:rsidR="00964C71" w:rsidRDefault="004F1E66">
            <w:pPr>
              <w:pStyle w:val="TableParagraph"/>
              <w:ind w:left="105" w:right="87"/>
              <w:jc w:val="center"/>
              <w:rPr>
                <w:sz w:val="18"/>
              </w:rPr>
            </w:pPr>
            <w:r>
              <w:rPr>
                <w:spacing w:val="-5"/>
                <w:sz w:val="18"/>
              </w:rPr>
              <w:t>60</w:t>
            </w:r>
          </w:p>
        </w:tc>
        <w:tc>
          <w:tcPr>
            <w:tcW w:w="1023" w:type="dxa"/>
            <w:tcBorders>
              <w:top w:val="single" w:sz="8" w:space="0" w:color="000000"/>
              <w:left w:val="single" w:sz="8" w:space="0" w:color="000000"/>
              <w:bottom w:val="single" w:sz="8" w:space="0" w:color="000000"/>
              <w:right w:val="single" w:sz="8" w:space="0" w:color="000000"/>
            </w:tcBorders>
          </w:tcPr>
          <w:p w14:paraId="76ED9671" w14:textId="77777777" w:rsidR="00964C71" w:rsidRDefault="004F1E66">
            <w:pPr>
              <w:pStyle w:val="TableParagraph"/>
              <w:ind w:left="215" w:right="198"/>
              <w:jc w:val="center"/>
              <w:rPr>
                <w:sz w:val="18"/>
              </w:rPr>
            </w:pPr>
            <w:r>
              <w:rPr>
                <w:spacing w:val="-5"/>
                <w:sz w:val="18"/>
              </w:rPr>
              <w:t>ppb</w:t>
            </w:r>
          </w:p>
        </w:tc>
        <w:tc>
          <w:tcPr>
            <w:tcW w:w="1181" w:type="dxa"/>
            <w:tcBorders>
              <w:top w:val="single" w:sz="8" w:space="0" w:color="000000"/>
              <w:left w:val="single" w:sz="8" w:space="0" w:color="000000"/>
              <w:bottom w:val="single" w:sz="8" w:space="0" w:color="000000"/>
              <w:right w:val="single" w:sz="8" w:space="0" w:color="000000"/>
            </w:tcBorders>
          </w:tcPr>
          <w:p w14:paraId="13B154AE" w14:textId="77777777" w:rsidR="00964C71" w:rsidRDefault="004F1E66">
            <w:pPr>
              <w:pStyle w:val="TableParagraph"/>
              <w:ind w:left="16"/>
              <w:jc w:val="center"/>
              <w:rPr>
                <w:sz w:val="18"/>
              </w:rPr>
            </w:pPr>
            <w:r>
              <w:rPr>
                <w:sz w:val="18"/>
              </w:rPr>
              <w:t>N</w:t>
            </w:r>
          </w:p>
        </w:tc>
        <w:tc>
          <w:tcPr>
            <w:tcW w:w="6845" w:type="dxa"/>
            <w:tcBorders>
              <w:top w:val="single" w:sz="8" w:space="0" w:color="000000"/>
              <w:left w:val="single" w:sz="8" w:space="0" w:color="000000"/>
              <w:bottom w:val="single" w:sz="8" w:space="0" w:color="000000"/>
              <w:right w:val="single" w:sz="8" w:space="0" w:color="000000"/>
            </w:tcBorders>
          </w:tcPr>
          <w:p w14:paraId="150A52C8" w14:textId="77777777" w:rsidR="00964C71" w:rsidRDefault="004F1E66">
            <w:pPr>
              <w:pStyle w:val="TableParagraph"/>
              <w:ind w:left="78"/>
              <w:rPr>
                <w:sz w:val="18"/>
              </w:rPr>
            </w:pPr>
            <w:r>
              <w:rPr>
                <w:sz w:val="18"/>
              </w:rPr>
              <w:t>By-product</w:t>
            </w:r>
            <w:r>
              <w:rPr>
                <w:spacing w:val="-4"/>
                <w:sz w:val="18"/>
              </w:rPr>
              <w:t xml:space="preserve"> </w:t>
            </w:r>
            <w:r>
              <w:rPr>
                <w:sz w:val="18"/>
              </w:rPr>
              <w:t>of</w:t>
            </w:r>
            <w:r>
              <w:rPr>
                <w:spacing w:val="-4"/>
                <w:sz w:val="18"/>
              </w:rPr>
              <w:t xml:space="preserve"> </w:t>
            </w:r>
            <w:r>
              <w:rPr>
                <w:sz w:val="18"/>
              </w:rPr>
              <w:t>drinking</w:t>
            </w:r>
            <w:r>
              <w:rPr>
                <w:spacing w:val="-4"/>
                <w:sz w:val="18"/>
              </w:rPr>
              <w:t xml:space="preserve"> </w:t>
            </w:r>
            <w:r>
              <w:rPr>
                <w:sz w:val="18"/>
              </w:rPr>
              <w:t>water</w:t>
            </w:r>
            <w:r>
              <w:rPr>
                <w:spacing w:val="-3"/>
                <w:sz w:val="18"/>
              </w:rPr>
              <w:t xml:space="preserve"> </w:t>
            </w:r>
            <w:r>
              <w:rPr>
                <w:spacing w:val="-2"/>
                <w:sz w:val="18"/>
              </w:rPr>
              <w:t>disinfection</w:t>
            </w:r>
          </w:p>
        </w:tc>
      </w:tr>
      <w:tr w:rsidR="00964C71" w14:paraId="282C001E" w14:textId="77777777">
        <w:trPr>
          <w:trHeight w:val="402"/>
        </w:trPr>
        <w:tc>
          <w:tcPr>
            <w:tcW w:w="2956" w:type="dxa"/>
            <w:tcBorders>
              <w:top w:val="single" w:sz="8" w:space="0" w:color="000000"/>
              <w:left w:val="single" w:sz="8" w:space="0" w:color="000000"/>
              <w:bottom w:val="single" w:sz="8" w:space="0" w:color="000000"/>
              <w:right w:val="single" w:sz="8" w:space="0" w:color="000000"/>
            </w:tcBorders>
          </w:tcPr>
          <w:p w14:paraId="2311CD41" w14:textId="77777777" w:rsidR="00964C71" w:rsidRDefault="004F1E66">
            <w:pPr>
              <w:pStyle w:val="TableParagraph"/>
              <w:ind w:left="80"/>
              <w:rPr>
                <w:sz w:val="18"/>
              </w:rPr>
            </w:pPr>
            <w:r>
              <w:rPr>
                <w:sz w:val="18"/>
              </w:rPr>
              <w:t xml:space="preserve">Total Trihalomethanes </w:t>
            </w:r>
            <w:r>
              <w:rPr>
                <w:spacing w:val="-2"/>
                <w:sz w:val="18"/>
              </w:rPr>
              <w:t>(TTHM)</w:t>
            </w:r>
          </w:p>
        </w:tc>
        <w:tc>
          <w:tcPr>
            <w:tcW w:w="1296" w:type="dxa"/>
            <w:tcBorders>
              <w:top w:val="single" w:sz="8" w:space="0" w:color="000000"/>
              <w:left w:val="single" w:sz="8" w:space="0" w:color="000000"/>
              <w:bottom w:val="single" w:sz="8" w:space="0" w:color="000000"/>
              <w:right w:val="single" w:sz="8" w:space="0" w:color="000000"/>
            </w:tcBorders>
          </w:tcPr>
          <w:p w14:paraId="7CFC06EF" w14:textId="77777777" w:rsidR="00964C71" w:rsidRDefault="004F1E66">
            <w:pPr>
              <w:pStyle w:val="TableParagraph"/>
              <w:ind w:right="419"/>
              <w:jc w:val="right"/>
              <w:rPr>
                <w:sz w:val="18"/>
              </w:rPr>
            </w:pPr>
            <w:r>
              <w:rPr>
                <w:spacing w:val="-4"/>
                <w:sz w:val="18"/>
              </w:rPr>
              <w:t>2023</w:t>
            </w:r>
          </w:p>
        </w:tc>
        <w:tc>
          <w:tcPr>
            <w:tcW w:w="1152" w:type="dxa"/>
            <w:tcBorders>
              <w:top w:val="single" w:sz="8" w:space="0" w:color="000000"/>
              <w:left w:val="single" w:sz="8" w:space="0" w:color="000000"/>
              <w:bottom w:val="single" w:sz="8" w:space="0" w:color="000000"/>
              <w:right w:val="single" w:sz="8" w:space="0" w:color="000000"/>
            </w:tcBorders>
          </w:tcPr>
          <w:p w14:paraId="6BA2F43C" w14:textId="77777777" w:rsidR="00964C71" w:rsidRDefault="004F1E66">
            <w:pPr>
              <w:pStyle w:val="TableParagraph"/>
              <w:ind w:left="190" w:right="168"/>
              <w:jc w:val="center"/>
              <w:rPr>
                <w:sz w:val="18"/>
              </w:rPr>
            </w:pPr>
            <w:r>
              <w:rPr>
                <w:spacing w:val="-4"/>
                <w:sz w:val="18"/>
              </w:rPr>
              <w:t>5.42</w:t>
            </w:r>
          </w:p>
        </w:tc>
        <w:tc>
          <w:tcPr>
            <w:tcW w:w="1210" w:type="dxa"/>
            <w:tcBorders>
              <w:top w:val="single" w:sz="8" w:space="0" w:color="000000"/>
              <w:left w:val="single" w:sz="8" w:space="0" w:color="000000"/>
              <w:bottom w:val="single" w:sz="8" w:space="0" w:color="000000"/>
              <w:right w:val="single" w:sz="8" w:space="0" w:color="000000"/>
            </w:tcBorders>
          </w:tcPr>
          <w:p w14:paraId="658093E9" w14:textId="77777777" w:rsidR="00964C71" w:rsidRDefault="004F1E66">
            <w:pPr>
              <w:pStyle w:val="TableParagraph"/>
              <w:ind w:left="88" w:right="67"/>
              <w:jc w:val="center"/>
              <w:rPr>
                <w:sz w:val="18"/>
              </w:rPr>
            </w:pPr>
            <w:r>
              <w:rPr>
                <w:sz w:val="18"/>
              </w:rPr>
              <w:t>&lt;1.0</w:t>
            </w:r>
            <w:r>
              <w:rPr>
                <w:spacing w:val="-3"/>
                <w:sz w:val="18"/>
              </w:rPr>
              <w:t xml:space="preserve"> </w:t>
            </w:r>
            <w:r>
              <w:rPr>
                <w:sz w:val="18"/>
              </w:rPr>
              <w:t>-</w:t>
            </w:r>
            <w:r>
              <w:rPr>
                <w:spacing w:val="-2"/>
                <w:sz w:val="18"/>
              </w:rPr>
              <w:t xml:space="preserve"> </w:t>
            </w:r>
            <w:r>
              <w:rPr>
                <w:spacing w:val="-4"/>
                <w:sz w:val="18"/>
              </w:rPr>
              <w:t>5.42</w:t>
            </w:r>
          </w:p>
        </w:tc>
        <w:tc>
          <w:tcPr>
            <w:tcW w:w="1743" w:type="dxa"/>
            <w:tcBorders>
              <w:top w:val="single" w:sz="8" w:space="0" w:color="000000"/>
              <w:left w:val="single" w:sz="8" w:space="0" w:color="000000"/>
              <w:bottom w:val="single" w:sz="8" w:space="0" w:color="000000"/>
              <w:right w:val="single" w:sz="8" w:space="0" w:color="000000"/>
            </w:tcBorders>
          </w:tcPr>
          <w:p w14:paraId="10B74410" w14:textId="77777777" w:rsidR="00964C71" w:rsidRDefault="004F1E66">
            <w:pPr>
              <w:pStyle w:val="TableParagraph"/>
              <w:ind w:left="69" w:right="49"/>
              <w:jc w:val="center"/>
              <w:rPr>
                <w:sz w:val="18"/>
              </w:rPr>
            </w:pPr>
            <w:r>
              <w:rPr>
                <w:sz w:val="18"/>
              </w:rPr>
              <w:t>No</w:t>
            </w:r>
            <w:r>
              <w:rPr>
                <w:spacing w:val="-4"/>
                <w:sz w:val="18"/>
              </w:rPr>
              <w:t xml:space="preserve"> </w:t>
            </w:r>
            <w:r>
              <w:rPr>
                <w:sz w:val="18"/>
              </w:rPr>
              <w:t>goal</w:t>
            </w:r>
            <w:r>
              <w:rPr>
                <w:spacing w:val="-3"/>
                <w:sz w:val="18"/>
              </w:rPr>
              <w:t xml:space="preserve"> </w:t>
            </w:r>
            <w:r>
              <w:rPr>
                <w:sz w:val="18"/>
              </w:rPr>
              <w:t>for</w:t>
            </w:r>
            <w:r>
              <w:rPr>
                <w:spacing w:val="-4"/>
                <w:sz w:val="18"/>
              </w:rPr>
              <w:t xml:space="preserve"> </w:t>
            </w:r>
            <w:r>
              <w:rPr>
                <w:sz w:val="18"/>
              </w:rPr>
              <w:t>the</w:t>
            </w:r>
            <w:r>
              <w:rPr>
                <w:spacing w:val="-3"/>
                <w:sz w:val="18"/>
              </w:rPr>
              <w:t xml:space="preserve"> </w:t>
            </w:r>
            <w:r>
              <w:rPr>
                <w:spacing w:val="-2"/>
                <w:sz w:val="18"/>
              </w:rPr>
              <w:t>total</w:t>
            </w:r>
          </w:p>
        </w:tc>
        <w:tc>
          <w:tcPr>
            <w:tcW w:w="1297" w:type="dxa"/>
            <w:tcBorders>
              <w:top w:val="single" w:sz="8" w:space="0" w:color="000000"/>
              <w:left w:val="single" w:sz="8" w:space="0" w:color="000000"/>
              <w:bottom w:val="single" w:sz="8" w:space="0" w:color="000000"/>
              <w:right w:val="single" w:sz="8" w:space="0" w:color="000000"/>
            </w:tcBorders>
          </w:tcPr>
          <w:p w14:paraId="61BADB4C" w14:textId="77777777" w:rsidR="00964C71" w:rsidRDefault="004F1E66">
            <w:pPr>
              <w:pStyle w:val="TableParagraph"/>
              <w:ind w:left="106" w:right="87"/>
              <w:jc w:val="center"/>
              <w:rPr>
                <w:sz w:val="18"/>
              </w:rPr>
            </w:pPr>
            <w:r>
              <w:rPr>
                <w:spacing w:val="-5"/>
                <w:sz w:val="18"/>
              </w:rPr>
              <w:t>80</w:t>
            </w:r>
          </w:p>
        </w:tc>
        <w:tc>
          <w:tcPr>
            <w:tcW w:w="1023" w:type="dxa"/>
            <w:tcBorders>
              <w:top w:val="single" w:sz="8" w:space="0" w:color="000000"/>
              <w:left w:val="single" w:sz="8" w:space="0" w:color="000000"/>
              <w:bottom w:val="single" w:sz="8" w:space="0" w:color="000000"/>
              <w:right w:val="single" w:sz="8" w:space="0" w:color="000000"/>
            </w:tcBorders>
          </w:tcPr>
          <w:p w14:paraId="587BE95F" w14:textId="77777777" w:rsidR="00964C71" w:rsidRDefault="004F1E66">
            <w:pPr>
              <w:pStyle w:val="TableParagraph"/>
              <w:ind w:left="215" w:right="198"/>
              <w:jc w:val="center"/>
              <w:rPr>
                <w:sz w:val="18"/>
              </w:rPr>
            </w:pPr>
            <w:r>
              <w:rPr>
                <w:spacing w:val="-5"/>
                <w:sz w:val="18"/>
              </w:rPr>
              <w:t>ppb</w:t>
            </w:r>
          </w:p>
        </w:tc>
        <w:tc>
          <w:tcPr>
            <w:tcW w:w="1181" w:type="dxa"/>
            <w:tcBorders>
              <w:top w:val="single" w:sz="8" w:space="0" w:color="000000"/>
              <w:left w:val="single" w:sz="8" w:space="0" w:color="000000"/>
              <w:bottom w:val="single" w:sz="8" w:space="0" w:color="000000"/>
              <w:right w:val="single" w:sz="8" w:space="0" w:color="000000"/>
            </w:tcBorders>
          </w:tcPr>
          <w:p w14:paraId="24B4B788" w14:textId="77777777" w:rsidR="00964C71" w:rsidRDefault="004F1E66">
            <w:pPr>
              <w:pStyle w:val="TableParagraph"/>
              <w:ind w:left="17"/>
              <w:jc w:val="center"/>
              <w:rPr>
                <w:sz w:val="18"/>
              </w:rPr>
            </w:pPr>
            <w:r>
              <w:rPr>
                <w:sz w:val="18"/>
              </w:rPr>
              <w:t>N</w:t>
            </w:r>
          </w:p>
        </w:tc>
        <w:tc>
          <w:tcPr>
            <w:tcW w:w="6845" w:type="dxa"/>
            <w:tcBorders>
              <w:top w:val="single" w:sz="8" w:space="0" w:color="000000"/>
              <w:left w:val="single" w:sz="8" w:space="0" w:color="000000"/>
              <w:bottom w:val="single" w:sz="8" w:space="0" w:color="000000"/>
              <w:right w:val="single" w:sz="8" w:space="0" w:color="000000"/>
            </w:tcBorders>
          </w:tcPr>
          <w:p w14:paraId="43F1A3F6" w14:textId="77777777" w:rsidR="00964C71" w:rsidRDefault="004F1E66">
            <w:pPr>
              <w:pStyle w:val="TableParagraph"/>
              <w:ind w:left="78"/>
              <w:rPr>
                <w:sz w:val="18"/>
              </w:rPr>
            </w:pPr>
            <w:r>
              <w:rPr>
                <w:sz w:val="18"/>
              </w:rPr>
              <w:t>By-product</w:t>
            </w:r>
            <w:r>
              <w:rPr>
                <w:spacing w:val="-4"/>
                <w:sz w:val="18"/>
              </w:rPr>
              <w:t xml:space="preserve"> </w:t>
            </w:r>
            <w:r>
              <w:rPr>
                <w:sz w:val="18"/>
              </w:rPr>
              <w:t>of</w:t>
            </w:r>
            <w:r>
              <w:rPr>
                <w:spacing w:val="-4"/>
                <w:sz w:val="18"/>
              </w:rPr>
              <w:t xml:space="preserve"> </w:t>
            </w:r>
            <w:r>
              <w:rPr>
                <w:sz w:val="18"/>
              </w:rPr>
              <w:t>drinking</w:t>
            </w:r>
            <w:r>
              <w:rPr>
                <w:spacing w:val="-4"/>
                <w:sz w:val="18"/>
              </w:rPr>
              <w:t xml:space="preserve"> </w:t>
            </w:r>
            <w:r>
              <w:rPr>
                <w:sz w:val="18"/>
              </w:rPr>
              <w:t>water</w:t>
            </w:r>
            <w:r>
              <w:rPr>
                <w:spacing w:val="-3"/>
                <w:sz w:val="18"/>
              </w:rPr>
              <w:t xml:space="preserve"> </w:t>
            </w:r>
            <w:r>
              <w:rPr>
                <w:spacing w:val="-2"/>
                <w:sz w:val="18"/>
              </w:rPr>
              <w:t>disinfection</w:t>
            </w:r>
          </w:p>
        </w:tc>
      </w:tr>
      <w:tr w:rsidR="00964C71" w14:paraId="5E86A303" w14:textId="77777777">
        <w:trPr>
          <w:trHeight w:val="718"/>
        </w:trPr>
        <w:tc>
          <w:tcPr>
            <w:tcW w:w="2956" w:type="dxa"/>
            <w:tcBorders>
              <w:top w:val="nil"/>
              <w:left w:val="nil"/>
            </w:tcBorders>
            <w:shd w:val="clear" w:color="auto" w:fill="000000"/>
          </w:tcPr>
          <w:p w14:paraId="3B0D3A04" w14:textId="77777777" w:rsidR="00964C71" w:rsidRDefault="00964C71">
            <w:pPr>
              <w:pStyle w:val="TableParagraph"/>
              <w:spacing w:before="5"/>
              <w:rPr>
                <w:b/>
                <w:sz w:val="23"/>
              </w:rPr>
            </w:pPr>
          </w:p>
          <w:p w14:paraId="0577915C" w14:textId="77777777" w:rsidR="00964C71" w:rsidRDefault="004F1E66">
            <w:pPr>
              <w:pStyle w:val="TableParagraph"/>
              <w:spacing w:before="0"/>
              <w:ind w:left="264"/>
              <w:rPr>
                <w:b/>
                <w:sz w:val="18"/>
              </w:rPr>
            </w:pPr>
            <w:r>
              <w:rPr>
                <w:b/>
                <w:color w:val="FFFFFF"/>
                <w:sz w:val="18"/>
              </w:rPr>
              <w:t>Radioactive</w:t>
            </w:r>
            <w:r>
              <w:rPr>
                <w:b/>
                <w:color w:val="FFFFFF"/>
                <w:spacing w:val="-11"/>
                <w:sz w:val="18"/>
              </w:rPr>
              <w:t xml:space="preserve"> </w:t>
            </w:r>
            <w:r>
              <w:rPr>
                <w:b/>
                <w:color w:val="FFFFFF"/>
                <w:spacing w:val="-2"/>
                <w:sz w:val="18"/>
              </w:rPr>
              <w:t>Contaminants</w:t>
            </w:r>
          </w:p>
        </w:tc>
        <w:tc>
          <w:tcPr>
            <w:tcW w:w="1296" w:type="dxa"/>
            <w:tcBorders>
              <w:top w:val="nil"/>
            </w:tcBorders>
            <w:shd w:val="clear" w:color="auto" w:fill="000000"/>
          </w:tcPr>
          <w:p w14:paraId="57102B18" w14:textId="77777777" w:rsidR="00964C71" w:rsidRDefault="004F1E66">
            <w:pPr>
              <w:pStyle w:val="TableParagraph"/>
              <w:spacing w:before="159" w:line="254" w:lineRule="auto"/>
              <w:ind w:left="433" w:hanging="254"/>
              <w:rPr>
                <w:b/>
                <w:sz w:val="18"/>
              </w:rPr>
            </w:pPr>
            <w:r>
              <w:rPr>
                <w:b/>
                <w:color w:val="FFFFFF"/>
                <w:spacing w:val="-2"/>
                <w:sz w:val="18"/>
              </w:rPr>
              <w:t xml:space="preserve">Collection </w:t>
            </w:r>
            <w:r>
              <w:rPr>
                <w:b/>
                <w:color w:val="FFFFFF"/>
                <w:spacing w:val="-4"/>
                <w:sz w:val="18"/>
              </w:rPr>
              <w:t>Date</w:t>
            </w:r>
          </w:p>
        </w:tc>
        <w:tc>
          <w:tcPr>
            <w:tcW w:w="1152" w:type="dxa"/>
            <w:tcBorders>
              <w:top w:val="nil"/>
            </w:tcBorders>
            <w:shd w:val="clear" w:color="auto" w:fill="000000"/>
          </w:tcPr>
          <w:p w14:paraId="22522C29" w14:textId="77777777" w:rsidR="00964C71" w:rsidRDefault="004F1E66">
            <w:pPr>
              <w:pStyle w:val="TableParagraph"/>
              <w:spacing w:before="45" w:line="210" w:lineRule="atLeast"/>
              <w:ind w:left="168" w:right="144" w:hanging="1"/>
              <w:jc w:val="center"/>
              <w:rPr>
                <w:b/>
                <w:sz w:val="18"/>
              </w:rPr>
            </w:pPr>
            <w:r>
              <w:rPr>
                <w:b/>
                <w:color w:val="FFFFFF"/>
                <w:spacing w:val="-2"/>
                <w:sz w:val="18"/>
              </w:rPr>
              <w:t>Highest Level Detected</w:t>
            </w:r>
          </w:p>
        </w:tc>
        <w:tc>
          <w:tcPr>
            <w:tcW w:w="1210" w:type="dxa"/>
            <w:tcBorders>
              <w:top w:val="nil"/>
            </w:tcBorders>
            <w:shd w:val="clear" w:color="auto" w:fill="000000"/>
          </w:tcPr>
          <w:p w14:paraId="4574DEB6" w14:textId="77777777" w:rsidR="00964C71" w:rsidRDefault="004F1E66">
            <w:pPr>
              <w:pStyle w:val="TableParagraph"/>
              <w:spacing w:before="45" w:line="210" w:lineRule="atLeast"/>
              <w:ind w:left="197" w:right="173" w:hanging="1"/>
              <w:jc w:val="center"/>
              <w:rPr>
                <w:b/>
                <w:sz w:val="18"/>
              </w:rPr>
            </w:pPr>
            <w:r>
              <w:rPr>
                <w:b/>
                <w:color w:val="FFFFFF"/>
                <w:sz w:val="18"/>
              </w:rPr>
              <w:t>Range</w:t>
            </w:r>
            <w:r>
              <w:rPr>
                <w:b/>
                <w:color w:val="FFFFFF"/>
                <w:spacing w:val="-12"/>
                <w:sz w:val="18"/>
              </w:rPr>
              <w:t xml:space="preserve"> </w:t>
            </w:r>
            <w:r>
              <w:rPr>
                <w:b/>
                <w:color w:val="FFFFFF"/>
                <w:sz w:val="18"/>
              </w:rPr>
              <w:t xml:space="preserve">of </w:t>
            </w:r>
            <w:r>
              <w:rPr>
                <w:b/>
                <w:color w:val="FFFFFF"/>
                <w:spacing w:val="-2"/>
                <w:sz w:val="18"/>
              </w:rPr>
              <w:t>Levels Detected</w:t>
            </w:r>
          </w:p>
        </w:tc>
        <w:tc>
          <w:tcPr>
            <w:tcW w:w="1743" w:type="dxa"/>
            <w:tcBorders>
              <w:top w:val="nil"/>
            </w:tcBorders>
            <w:shd w:val="clear" w:color="auto" w:fill="000000"/>
          </w:tcPr>
          <w:p w14:paraId="2F90C057" w14:textId="77777777" w:rsidR="00964C71" w:rsidRDefault="00964C71">
            <w:pPr>
              <w:pStyle w:val="TableParagraph"/>
              <w:spacing w:before="5"/>
              <w:rPr>
                <w:b/>
                <w:sz w:val="23"/>
              </w:rPr>
            </w:pPr>
          </w:p>
          <w:p w14:paraId="5F2F8360" w14:textId="77777777" w:rsidR="00964C71" w:rsidRDefault="004F1E66">
            <w:pPr>
              <w:pStyle w:val="TableParagraph"/>
              <w:spacing w:before="0"/>
              <w:ind w:left="69" w:right="48"/>
              <w:jc w:val="center"/>
              <w:rPr>
                <w:b/>
                <w:sz w:val="18"/>
              </w:rPr>
            </w:pPr>
            <w:r>
              <w:rPr>
                <w:b/>
                <w:color w:val="FFFFFF"/>
                <w:spacing w:val="-4"/>
                <w:sz w:val="18"/>
              </w:rPr>
              <w:t>MCLG</w:t>
            </w:r>
          </w:p>
        </w:tc>
        <w:tc>
          <w:tcPr>
            <w:tcW w:w="1297" w:type="dxa"/>
            <w:tcBorders>
              <w:top w:val="nil"/>
            </w:tcBorders>
            <w:shd w:val="clear" w:color="auto" w:fill="000000"/>
          </w:tcPr>
          <w:p w14:paraId="3CCFD570" w14:textId="77777777" w:rsidR="00964C71" w:rsidRDefault="00964C71">
            <w:pPr>
              <w:pStyle w:val="TableParagraph"/>
              <w:spacing w:before="5"/>
              <w:rPr>
                <w:b/>
                <w:sz w:val="23"/>
              </w:rPr>
            </w:pPr>
          </w:p>
          <w:p w14:paraId="0C3C022E" w14:textId="77777777" w:rsidR="00964C71" w:rsidRDefault="004F1E66">
            <w:pPr>
              <w:pStyle w:val="TableParagraph"/>
              <w:spacing w:before="0"/>
              <w:ind w:left="106" w:right="87"/>
              <w:jc w:val="center"/>
              <w:rPr>
                <w:b/>
                <w:sz w:val="18"/>
              </w:rPr>
            </w:pPr>
            <w:r>
              <w:rPr>
                <w:b/>
                <w:color w:val="FFFFFF"/>
                <w:spacing w:val="-5"/>
                <w:sz w:val="18"/>
              </w:rPr>
              <w:t>MCL</w:t>
            </w:r>
          </w:p>
        </w:tc>
        <w:tc>
          <w:tcPr>
            <w:tcW w:w="1023" w:type="dxa"/>
            <w:tcBorders>
              <w:top w:val="nil"/>
            </w:tcBorders>
            <w:shd w:val="clear" w:color="auto" w:fill="000000"/>
          </w:tcPr>
          <w:p w14:paraId="752C660A" w14:textId="77777777" w:rsidR="00964C71" w:rsidRDefault="00964C71">
            <w:pPr>
              <w:pStyle w:val="TableParagraph"/>
              <w:spacing w:before="5"/>
              <w:rPr>
                <w:b/>
                <w:sz w:val="23"/>
              </w:rPr>
            </w:pPr>
          </w:p>
          <w:p w14:paraId="43538AD7" w14:textId="77777777" w:rsidR="00964C71" w:rsidRDefault="004F1E66">
            <w:pPr>
              <w:pStyle w:val="TableParagraph"/>
              <w:spacing w:before="0"/>
              <w:ind w:left="259"/>
              <w:rPr>
                <w:b/>
                <w:sz w:val="18"/>
              </w:rPr>
            </w:pPr>
            <w:r>
              <w:rPr>
                <w:b/>
                <w:color w:val="FFFFFF"/>
                <w:spacing w:val="-2"/>
                <w:sz w:val="18"/>
              </w:rPr>
              <w:t>Units</w:t>
            </w:r>
          </w:p>
        </w:tc>
        <w:tc>
          <w:tcPr>
            <w:tcW w:w="1181" w:type="dxa"/>
            <w:tcBorders>
              <w:top w:val="nil"/>
              <w:bottom w:val="single" w:sz="8" w:space="0" w:color="000000"/>
            </w:tcBorders>
            <w:shd w:val="clear" w:color="auto" w:fill="000000"/>
          </w:tcPr>
          <w:p w14:paraId="770221A9" w14:textId="77777777" w:rsidR="00964C71" w:rsidRDefault="00964C71">
            <w:pPr>
              <w:pStyle w:val="TableParagraph"/>
              <w:spacing w:before="5"/>
              <w:rPr>
                <w:b/>
                <w:sz w:val="23"/>
              </w:rPr>
            </w:pPr>
          </w:p>
          <w:p w14:paraId="27D23C25" w14:textId="77777777" w:rsidR="00964C71" w:rsidRDefault="004F1E66">
            <w:pPr>
              <w:pStyle w:val="TableParagraph"/>
              <w:spacing w:before="0"/>
              <w:ind w:right="140"/>
              <w:jc w:val="right"/>
              <w:rPr>
                <w:b/>
                <w:sz w:val="18"/>
              </w:rPr>
            </w:pPr>
            <w:r>
              <w:rPr>
                <w:b/>
                <w:color w:val="FFFFFF"/>
                <w:spacing w:val="-2"/>
                <w:sz w:val="18"/>
              </w:rPr>
              <w:t>Violation</w:t>
            </w:r>
          </w:p>
        </w:tc>
        <w:tc>
          <w:tcPr>
            <w:tcW w:w="6845" w:type="dxa"/>
            <w:tcBorders>
              <w:top w:val="nil"/>
              <w:bottom w:val="single" w:sz="8" w:space="0" w:color="000000"/>
              <w:right w:val="nil"/>
            </w:tcBorders>
            <w:shd w:val="clear" w:color="auto" w:fill="000000"/>
          </w:tcPr>
          <w:p w14:paraId="475A12B6" w14:textId="77777777" w:rsidR="00964C71" w:rsidRDefault="00964C71">
            <w:pPr>
              <w:pStyle w:val="TableParagraph"/>
              <w:spacing w:before="5"/>
              <w:rPr>
                <w:b/>
                <w:sz w:val="23"/>
              </w:rPr>
            </w:pPr>
          </w:p>
          <w:p w14:paraId="658C9D97" w14:textId="77777777" w:rsidR="00964C71" w:rsidRDefault="004F1E66">
            <w:pPr>
              <w:pStyle w:val="TableParagraph"/>
              <w:spacing w:before="0"/>
              <w:ind w:left="1954"/>
              <w:rPr>
                <w:b/>
                <w:sz w:val="18"/>
              </w:rPr>
            </w:pPr>
            <w:r>
              <w:rPr>
                <w:b/>
                <w:color w:val="FFFFFF"/>
                <w:sz w:val="18"/>
              </w:rPr>
              <w:t xml:space="preserve">Likely Source of </w:t>
            </w:r>
            <w:r>
              <w:rPr>
                <w:b/>
                <w:color w:val="FFFFFF"/>
                <w:spacing w:val="-2"/>
                <w:sz w:val="18"/>
              </w:rPr>
              <w:t>Contamination</w:t>
            </w:r>
          </w:p>
        </w:tc>
      </w:tr>
      <w:tr w:rsidR="00964C71" w14:paraId="2346D357" w14:textId="77777777">
        <w:trPr>
          <w:trHeight w:val="784"/>
        </w:trPr>
        <w:tc>
          <w:tcPr>
            <w:tcW w:w="2956" w:type="dxa"/>
            <w:tcBorders>
              <w:left w:val="single" w:sz="8" w:space="0" w:color="000000"/>
              <w:bottom w:val="single" w:sz="8" w:space="0" w:color="000000"/>
              <w:right w:val="single" w:sz="8" w:space="0" w:color="000000"/>
            </w:tcBorders>
          </w:tcPr>
          <w:p w14:paraId="6E289F46" w14:textId="77777777" w:rsidR="00964C71" w:rsidRDefault="004F1E66">
            <w:pPr>
              <w:pStyle w:val="TableParagraph"/>
              <w:spacing w:before="41"/>
              <w:ind w:left="81"/>
              <w:rPr>
                <w:sz w:val="18"/>
              </w:rPr>
            </w:pPr>
            <w:r>
              <w:rPr>
                <w:sz w:val="18"/>
              </w:rPr>
              <w:t>Gross</w:t>
            </w:r>
            <w:r>
              <w:rPr>
                <w:spacing w:val="-5"/>
                <w:sz w:val="18"/>
              </w:rPr>
              <w:t xml:space="preserve"> </w:t>
            </w:r>
            <w:r>
              <w:rPr>
                <w:sz w:val="18"/>
              </w:rPr>
              <w:t>Beta</w:t>
            </w:r>
            <w:r>
              <w:rPr>
                <w:spacing w:val="-1"/>
                <w:sz w:val="18"/>
              </w:rPr>
              <w:t xml:space="preserve"> </w:t>
            </w:r>
            <w:r>
              <w:rPr>
                <w:sz w:val="18"/>
              </w:rPr>
              <w:t>Particle</w:t>
            </w:r>
            <w:r>
              <w:rPr>
                <w:spacing w:val="-1"/>
                <w:sz w:val="18"/>
              </w:rPr>
              <w:t xml:space="preserve"> </w:t>
            </w:r>
            <w:r>
              <w:rPr>
                <w:spacing w:val="-2"/>
                <w:sz w:val="18"/>
              </w:rPr>
              <w:t>Activity</w:t>
            </w:r>
          </w:p>
        </w:tc>
        <w:tc>
          <w:tcPr>
            <w:tcW w:w="1296" w:type="dxa"/>
            <w:tcBorders>
              <w:left w:val="single" w:sz="8" w:space="0" w:color="000000"/>
              <w:bottom w:val="single" w:sz="8" w:space="0" w:color="000000"/>
              <w:right w:val="single" w:sz="8" w:space="0" w:color="000000"/>
            </w:tcBorders>
          </w:tcPr>
          <w:p w14:paraId="277343EE" w14:textId="77777777" w:rsidR="00964C71" w:rsidRDefault="00964C71">
            <w:pPr>
              <w:pStyle w:val="TableParagraph"/>
              <w:spacing w:before="10"/>
              <w:rPr>
                <w:b/>
                <w:sz w:val="25"/>
              </w:rPr>
            </w:pPr>
          </w:p>
          <w:p w14:paraId="0C01D2E9" w14:textId="77777777" w:rsidR="00964C71" w:rsidRDefault="004F1E66">
            <w:pPr>
              <w:pStyle w:val="TableParagraph"/>
              <w:spacing w:before="1"/>
              <w:ind w:right="418"/>
              <w:jc w:val="right"/>
              <w:rPr>
                <w:sz w:val="18"/>
              </w:rPr>
            </w:pPr>
            <w:r>
              <w:rPr>
                <w:spacing w:val="-4"/>
                <w:sz w:val="18"/>
              </w:rPr>
              <w:t>2022</w:t>
            </w:r>
          </w:p>
        </w:tc>
        <w:tc>
          <w:tcPr>
            <w:tcW w:w="1152" w:type="dxa"/>
            <w:tcBorders>
              <w:left w:val="single" w:sz="8" w:space="0" w:color="000000"/>
              <w:bottom w:val="single" w:sz="8" w:space="0" w:color="000000"/>
              <w:right w:val="single" w:sz="8" w:space="0" w:color="000000"/>
            </w:tcBorders>
          </w:tcPr>
          <w:p w14:paraId="3D04F921" w14:textId="77777777" w:rsidR="00964C71" w:rsidRDefault="00964C71">
            <w:pPr>
              <w:pStyle w:val="TableParagraph"/>
              <w:spacing w:before="10"/>
              <w:rPr>
                <w:b/>
                <w:sz w:val="25"/>
              </w:rPr>
            </w:pPr>
          </w:p>
          <w:p w14:paraId="02D64195" w14:textId="77777777" w:rsidR="00964C71" w:rsidRDefault="004F1E66">
            <w:pPr>
              <w:pStyle w:val="TableParagraph"/>
              <w:spacing w:before="1"/>
              <w:ind w:left="232"/>
              <w:rPr>
                <w:sz w:val="18"/>
              </w:rPr>
            </w:pPr>
            <w:r>
              <w:rPr>
                <w:sz w:val="18"/>
              </w:rPr>
              <w:t>4.7</w:t>
            </w:r>
            <w:r>
              <w:rPr>
                <w:spacing w:val="-1"/>
                <w:sz w:val="18"/>
              </w:rPr>
              <w:t xml:space="preserve"> </w:t>
            </w:r>
            <w:r>
              <w:rPr>
                <w:spacing w:val="-2"/>
                <w:sz w:val="18"/>
              </w:rPr>
              <w:t>pCi/l</w:t>
            </w:r>
          </w:p>
        </w:tc>
        <w:tc>
          <w:tcPr>
            <w:tcW w:w="1210" w:type="dxa"/>
            <w:tcBorders>
              <w:left w:val="single" w:sz="8" w:space="0" w:color="000000"/>
              <w:bottom w:val="single" w:sz="8" w:space="0" w:color="000000"/>
              <w:right w:val="single" w:sz="8" w:space="0" w:color="000000"/>
            </w:tcBorders>
          </w:tcPr>
          <w:p w14:paraId="709E9564" w14:textId="77777777" w:rsidR="00964C71" w:rsidRDefault="00964C71">
            <w:pPr>
              <w:pStyle w:val="TableParagraph"/>
              <w:spacing w:before="10"/>
              <w:rPr>
                <w:b/>
                <w:sz w:val="25"/>
              </w:rPr>
            </w:pPr>
          </w:p>
          <w:p w14:paraId="0ED61A3D" w14:textId="77777777" w:rsidR="00964C71" w:rsidRDefault="004F1E66">
            <w:pPr>
              <w:pStyle w:val="TableParagraph"/>
              <w:spacing w:before="1"/>
              <w:ind w:left="90" w:right="67"/>
              <w:jc w:val="center"/>
              <w:rPr>
                <w:sz w:val="18"/>
              </w:rPr>
            </w:pPr>
            <w:r>
              <w:rPr>
                <w:sz w:val="18"/>
              </w:rPr>
              <w:t xml:space="preserve">3.5-4.7 </w:t>
            </w:r>
            <w:r>
              <w:rPr>
                <w:spacing w:val="-2"/>
                <w:sz w:val="18"/>
              </w:rPr>
              <w:t>pCi/l</w:t>
            </w:r>
          </w:p>
        </w:tc>
        <w:tc>
          <w:tcPr>
            <w:tcW w:w="1743" w:type="dxa"/>
            <w:tcBorders>
              <w:left w:val="single" w:sz="8" w:space="0" w:color="000000"/>
              <w:bottom w:val="single" w:sz="8" w:space="0" w:color="000000"/>
              <w:right w:val="single" w:sz="8" w:space="0" w:color="000000"/>
            </w:tcBorders>
          </w:tcPr>
          <w:p w14:paraId="46B958C5" w14:textId="77777777" w:rsidR="00964C71" w:rsidRDefault="00964C71">
            <w:pPr>
              <w:pStyle w:val="TableParagraph"/>
              <w:spacing w:before="10"/>
              <w:rPr>
                <w:b/>
                <w:sz w:val="25"/>
              </w:rPr>
            </w:pPr>
          </w:p>
          <w:p w14:paraId="4F8F69C3" w14:textId="77777777" w:rsidR="00964C71" w:rsidRDefault="004F1E66">
            <w:pPr>
              <w:pStyle w:val="TableParagraph"/>
              <w:spacing w:before="1"/>
              <w:ind w:left="21"/>
              <w:jc w:val="center"/>
              <w:rPr>
                <w:sz w:val="18"/>
              </w:rPr>
            </w:pPr>
            <w:r>
              <w:rPr>
                <w:sz w:val="18"/>
              </w:rPr>
              <w:t>0</w:t>
            </w:r>
          </w:p>
        </w:tc>
        <w:tc>
          <w:tcPr>
            <w:tcW w:w="1297" w:type="dxa"/>
            <w:tcBorders>
              <w:left w:val="single" w:sz="8" w:space="0" w:color="000000"/>
              <w:bottom w:val="single" w:sz="8" w:space="0" w:color="000000"/>
              <w:right w:val="single" w:sz="8" w:space="0" w:color="000000"/>
            </w:tcBorders>
          </w:tcPr>
          <w:p w14:paraId="4BD942C5" w14:textId="77777777" w:rsidR="00964C71" w:rsidRDefault="004F1E66">
            <w:pPr>
              <w:pStyle w:val="TableParagraph"/>
              <w:spacing w:before="0" w:line="176" w:lineRule="exact"/>
              <w:ind w:left="106" w:right="87"/>
              <w:jc w:val="center"/>
              <w:rPr>
                <w:sz w:val="18"/>
              </w:rPr>
            </w:pPr>
            <w:r>
              <w:rPr>
                <w:sz w:val="18"/>
              </w:rPr>
              <w:t>50</w:t>
            </w:r>
            <w:r>
              <w:rPr>
                <w:spacing w:val="-2"/>
                <w:sz w:val="18"/>
              </w:rPr>
              <w:t xml:space="preserve"> pCi/l</w:t>
            </w:r>
          </w:p>
          <w:p w14:paraId="68E34CBE" w14:textId="77777777" w:rsidR="00964C71" w:rsidRDefault="004F1E66">
            <w:pPr>
              <w:pStyle w:val="TableParagraph"/>
              <w:spacing w:before="0" w:line="210" w:lineRule="atLeast"/>
              <w:ind w:left="109" w:right="87"/>
              <w:jc w:val="center"/>
              <w:rPr>
                <w:sz w:val="18"/>
              </w:rPr>
            </w:pPr>
            <w:r>
              <w:rPr>
                <w:sz w:val="18"/>
              </w:rPr>
              <w:t xml:space="preserve">used for </w:t>
            </w:r>
            <w:r>
              <w:rPr>
                <w:spacing w:val="-2"/>
                <w:sz w:val="18"/>
              </w:rPr>
              <w:t xml:space="preserve">screening,not </w:t>
            </w:r>
            <w:r>
              <w:rPr>
                <w:spacing w:val="-4"/>
                <w:sz w:val="18"/>
              </w:rPr>
              <w:t>mcl</w:t>
            </w:r>
          </w:p>
        </w:tc>
        <w:tc>
          <w:tcPr>
            <w:tcW w:w="1023" w:type="dxa"/>
            <w:tcBorders>
              <w:left w:val="single" w:sz="8" w:space="0" w:color="000000"/>
              <w:bottom w:val="single" w:sz="8" w:space="0" w:color="000000"/>
              <w:right w:val="single" w:sz="8" w:space="0" w:color="000000"/>
            </w:tcBorders>
          </w:tcPr>
          <w:p w14:paraId="7303F24E" w14:textId="77777777" w:rsidR="00964C71" w:rsidRDefault="00964C71">
            <w:pPr>
              <w:pStyle w:val="TableParagraph"/>
              <w:spacing w:before="10"/>
              <w:rPr>
                <w:b/>
                <w:sz w:val="25"/>
              </w:rPr>
            </w:pPr>
          </w:p>
          <w:p w14:paraId="7973A001" w14:textId="77777777" w:rsidR="00964C71" w:rsidRDefault="004F1E66">
            <w:pPr>
              <w:pStyle w:val="TableParagraph"/>
              <w:spacing w:before="1"/>
              <w:ind w:left="278"/>
              <w:rPr>
                <w:sz w:val="18"/>
              </w:rPr>
            </w:pPr>
            <w:r>
              <w:rPr>
                <w:spacing w:val="-2"/>
                <w:sz w:val="18"/>
              </w:rPr>
              <w:t>pCi/L</w:t>
            </w:r>
          </w:p>
        </w:tc>
        <w:tc>
          <w:tcPr>
            <w:tcW w:w="1181" w:type="dxa"/>
            <w:tcBorders>
              <w:top w:val="single" w:sz="8" w:space="0" w:color="000000"/>
              <w:left w:val="single" w:sz="8" w:space="0" w:color="000000"/>
              <w:bottom w:val="single" w:sz="8" w:space="0" w:color="000000"/>
              <w:right w:val="single" w:sz="8" w:space="0" w:color="000000"/>
            </w:tcBorders>
          </w:tcPr>
          <w:p w14:paraId="63CE485D" w14:textId="77777777" w:rsidR="00964C71" w:rsidRDefault="00964C71">
            <w:pPr>
              <w:pStyle w:val="TableParagraph"/>
              <w:spacing w:before="10"/>
              <w:rPr>
                <w:b/>
                <w:sz w:val="25"/>
              </w:rPr>
            </w:pPr>
          </w:p>
          <w:p w14:paraId="7BBAF751" w14:textId="77777777" w:rsidR="00964C71" w:rsidRDefault="004F1E66">
            <w:pPr>
              <w:pStyle w:val="TableParagraph"/>
              <w:spacing w:before="1"/>
              <w:ind w:left="17"/>
              <w:jc w:val="center"/>
              <w:rPr>
                <w:sz w:val="18"/>
              </w:rPr>
            </w:pPr>
            <w:r>
              <w:rPr>
                <w:sz w:val="18"/>
              </w:rPr>
              <w:t>N</w:t>
            </w:r>
          </w:p>
        </w:tc>
        <w:tc>
          <w:tcPr>
            <w:tcW w:w="6845" w:type="dxa"/>
            <w:tcBorders>
              <w:top w:val="single" w:sz="8" w:space="0" w:color="000000"/>
              <w:left w:val="single" w:sz="8" w:space="0" w:color="000000"/>
              <w:bottom w:val="single" w:sz="8" w:space="0" w:color="000000"/>
              <w:right w:val="single" w:sz="8" w:space="0" w:color="000000"/>
            </w:tcBorders>
          </w:tcPr>
          <w:p w14:paraId="4EAECEF8" w14:textId="77777777" w:rsidR="00964C71" w:rsidRDefault="004F1E66">
            <w:pPr>
              <w:pStyle w:val="TableParagraph"/>
              <w:spacing w:before="79" w:line="254" w:lineRule="auto"/>
              <w:ind w:left="78" w:right="60"/>
              <w:rPr>
                <w:sz w:val="18"/>
              </w:rPr>
            </w:pPr>
            <w:r>
              <w:rPr>
                <w:sz w:val="18"/>
              </w:rPr>
              <w:t>Decay</w:t>
            </w:r>
            <w:r>
              <w:rPr>
                <w:spacing w:val="-4"/>
                <w:sz w:val="18"/>
              </w:rPr>
              <w:t xml:space="preserve"> </w:t>
            </w:r>
            <w:r>
              <w:rPr>
                <w:sz w:val="18"/>
              </w:rPr>
              <w:t>of</w:t>
            </w:r>
            <w:r>
              <w:rPr>
                <w:spacing w:val="-4"/>
                <w:sz w:val="18"/>
              </w:rPr>
              <w:t xml:space="preserve"> </w:t>
            </w:r>
            <w:r>
              <w:rPr>
                <w:sz w:val="18"/>
              </w:rPr>
              <w:t>natural</w:t>
            </w:r>
            <w:r>
              <w:rPr>
                <w:spacing w:val="-4"/>
                <w:sz w:val="18"/>
              </w:rPr>
              <w:t xml:space="preserve"> </w:t>
            </w:r>
            <w:r>
              <w:rPr>
                <w:sz w:val="18"/>
              </w:rPr>
              <w:t>and</w:t>
            </w:r>
            <w:r>
              <w:rPr>
                <w:spacing w:val="-4"/>
                <w:sz w:val="18"/>
              </w:rPr>
              <w:t xml:space="preserve"> </w:t>
            </w:r>
            <w:r>
              <w:rPr>
                <w:sz w:val="18"/>
              </w:rPr>
              <w:t>man-made</w:t>
            </w:r>
            <w:r>
              <w:rPr>
                <w:spacing w:val="-4"/>
                <w:sz w:val="18"/>
              </w:rPr>
              <w:t xml:space="preserve"> </w:t>
            </w:r>
            <w:r>
              <w:rPr>
                <w:sz w:val="18"/>
              </w:rPr>
              <w:t>deposits.</w:t>
            </w:r>
            <w:r>
              <w:rPr>
                <w:spacing w:val="-4"/>
                <w:sz w:val="18"/>
              </w:rPr>
              <w:t xml:space="preserve"> </w:t>
            </w:r>
            <w:r>
              <w:rPr>
                <w:sz w:val="18"/>
              </w:rPr>
              <w:t>Note:</w:t>
            </w:r>
            <w:r>
              <w:rPr>
                <w:spacing w:val="-4"/>
                <w:sz w:val="18"/>
              </w:rPr>
              <w:t xml:space="preserve"> </w:t>
            </w:r>
            <w:r>
              <w:rPr>
                <w:sz w:val="18"/>
              </w:rPr>
              <w:t>The</w:t>
            </w:r>
            <w:r>
              <w:rPr>
                <w:spacing w:val="-4"/>
                <w:sz w:val="18"/>
              </w:rPr>
              <w:t xml:space="preserve"> </w:t>
            </w:r>
            <w:r>
              <w:rPr>
                <w:sz w:val="18"/>
              </w:rPr>
              <w:t>gross</w:t>
            </w:r>
            <w:r>
              <w:rPr>
                <w:spacing w:val="-4"/>
                <w:sz w:val="18"/>
              </w:rPr>
              <w:t xml:space="preserve"> </w:t>
            </w:r>
            <w:r>
              <w:rPr>
                <w:sz w:val="18"/>
              </w:rPr>
              <w:t>beta</w:t>
            </w:r>
            <w:r>
              <w:rPr>
                <w:spacing w:val="-4"/>
                <w:sz w:val="18"/>
              </w:rPr>
              <w:t xml:space="preserve"> </w:t>
            </w:r>
            <w:r>
              <w:rPr>
                <w:sz w:val="18"/>
              </w:rPr>
              <w:t>particle</w:t>
            </w:r>
            <w:r>
              <w:rPr>
                <w:spacing w:val="-4"/>
                <w:sz w:val="18"/>
              </w:rPr>
              <w:t xml:space="preserve"> </w:t>
            </w:r>
            <w:r>
              <w:rPr>
                <w:sz w:val="18"/>
              </w:rPr>
              <w:t>activity</w:t>
            </w:r>
            <w:r>
              <w:rPr>
                <w:spacing w:val="-4"/>
                <w:sz w:val="18"/>
              </w:rPr>
              <w:t xml:space="preserve"> </w:t>
            </w:r>
            <w:r>
              <w:rPr>
                <w:sz w:val="18"/>
              </w:rPr>
              <w:t>MCL is 4 millirems/year annual dose equivalent to the total body or any internal organ. 50 pCi/L is used as a screening level.</w:t>
            </w:r>
          </w:p>
        </w:tc>
      </w:tr>
      <w:tr w:rsidR="00964C71" w14:paraId="25E19F40" w14:textId="77777777">
        <w:trPr>
          <w:trHeight w:val="390"/>
        </w:trPr>
        <w:tc>
          <w:tcPr>
            <w:tcW w:w="2956" w:type="dxa"/>
            <w:tcBorders>
              <w:top w:val="single" w:sz="8" w:space="0" w:color="000000"/>
              <w:left w:val="single" w:sz="8" w:space="0" w:color="000000"/>
              <w:bottom w:val="single" w:sz="8" w:space="0" w:color="000000"/>
              <w:right w:val="single" w:sz="8" w:space="0" w:color="000000"/>
            </w:tcBorders>
          </w:tcPr>
          <w:p w14:paraId="6F2682E0" w14:textId="77777777" w:rsidR="00964C71" w:rsidRDefault="004F1E66">
            <w:pPr>
              <w:pStyle w:val="TableParagraph"/>
              <w:spacing w:before="87"/>
              <w:ind w:left="81"/>
              <w:rPr>
                <w:sz w:val="18"/>
              </w:rPr>
            </w:pPr>
            <w:r>
              <w:rPr>
                <w:sz w:val="18"/>
              </w:rPr>
              <w:t>Combined</w:t>
            </w:r>
            <w:r>
              <w:rPr>
                <w:spacing w:val="-5"/>
                <w:sz w:val="18"/>
              </w:rPr>
              <w:t xml:space="preserve"> </w:t>
            </w:r>
            <w:r>
              <w:rPr>
                <w:sz w:val="18"/>
              </w:rPr>
              <w:t>Radium</w:t>
            </w:r>
            <w:r>
              <w:rPr>
                <w:spacing w:val="-3"/>
                <w:sz w:val="18"/>
              </w:rPr>
              <w:t xml:space="preserve"> </w:t>
            </w:r>
            <w:r>
              <w:rPr>
                <w:spacing w:val="-2"/>
                <w:sz w:val="18"/>
              </w:rPr>
              <w:t>226/228</w:t>
            </w:r>
          </w:p>
        </w:tc>
        <w:tc>
          <w:tcPr>
            <w:tcW w:w="1296" w:type="dxa"/>
            <w:tcBorders>
              <w:top w:val="single" w:sz="8" w:space="0" w:color="000000"/>
              <w:left w:val="single" w:sz="8" w:space="0" w:color="000000"/>
              <w:bottom w:val="single" w:sz="8" w:space="0" w:color="000000"/>
              <w:right w:val="single" w:sz="8" w:space="0" w:color="000000"/>
            </w:tcBorders>
          </w:tcPr>
          <w:p w14:paraId="3377B626" w14:textId="77777777" w:rsidR="00964C71" w:rsidRDefault="004F1E66">
            <w:pPr>
              <w:pStyle w:val="TableParagraph"/>
              <w:spacing w:before="87"/>
              <w:ind w:right="418"/>
              <w:jc w:val="right"/>
              <w:rPr>
                <w:sz w:val="18"/>
              </w:rPr>
            </w:pPr>
            <w:r>
              <w:rPr>
                <w:spacing w:val="-4"/>
                <w:sz w:val="18"/>
              </w:rPr>
              <w:t>2022</w:t>
            </w:r>
          </w:p>
        </w:tc>
        <w:tc>
          <w:tcPr>
            <w:tcW w:w="1152" w:type="dxa"/>
            <w:tcBorders>
              <w:top w:val="single" w:sz="8" w:space="0" w:color="000000"/>
              <w:left w:val="single" w:sz="8" w:space="0" w:color="000000"/>
              <w:bottom w:val="single" w:sz="8" w:space="0" w:color="000000"/>
              <w:right w:val="single" w:sz="8" w:space="0" w:color="000000"/>
            </w:tcBorders>
          </w:tcPr>
          <w:p w14:paraId="1293A381" w14:textId="77777777" w:rsidR="00964C71" w:rsidRDefault="004F1E66">
            <w:pPr>
              <w:pStyle w:val="TableParagraph"/>
              <w:spacing w:before="87"/>
              <w:ind w:left="190" w:right="167"/>
              <w:jc w:val="center"/>
              <w:rPr>
                <w:sz w:val="18"/>
              </w:rPr>
            </w:pPr>
            <w:r>
              <w:rPr>
                <w:spacing w:val="-4"/>
                <w:sz w:val="18"/>
              </w:rPr>
              <w:t>1.72</w:t>
            </w:r>
          </w:p>
        </w:tc>
        <w:tc>
          <w:tcPr>
            <w:tcW w:w="1210" w:type="dxa"/>
            <w:tcBorders>
              <w:top w:val="single" w:sz="8" w:space="0" w:color="000000"/>
              <w:left w:val="single" w:sz="8" w:space="0" w:color="000000"/>
              <w:bottom w:val="single" w:sz="8" w:space="0" w:color="000000"/>
              <w:right w:val="single" w:sz="8" w:space="0" w:color="000000"/>
            </w:tcBorders>
          </w:tcPr>
          <w:p w14:paraId="44F43B38" w14:textId="77777777" w:rsidR="00964C71" w:rsidRDefault="004F1E66">
            <w:pPr>
              <w:pStyle w:val="TableParagraph"/>
              <w:spacing w:before="87"/>
              <w:ind w:left="90" w:right="67"/>
              <w:jc w:val="center"/>
              <w:rPr>
                <w:sz w:val="18"/>
              </w:rPr>
            </w:pPr>
            <w:r>
              <w:rPr>
                <w:sz w:val="18"/>
              </w:rPr>
              <w:t>0.63-</w:t>
            </w:r>
            <w:r>
              <w:rPr>
                <w:spacing w:val="-4"/>
                <w:sz w:val="18"/>
              </w:rPr>
              <w:t>1.72</w:t>
            </w:r>
          </w:p>
        </w:tc>
        <w:tc>
          <w:tcPr>
            <w:tcW w:w="1743" w:type="dxa"/>
            <w:tcBorders>
              <w:top w:val="single" w:sz="8" w:space="0" w:color="000000"/>
              <w:left w:val="single" w:sz="8" w:space="0" w:color="000000"/>
              <w:bottom w:val="single" w:sz="8" w:space="0" w:color="000000"/>
              <w:right w:val="single" w:sz="8" w:space="0" w:color="000000"/>
            </w:tcBorders>
          </w:tcPr>
          <w:p w14:paraId="6890A563" w14:textId="77777777" w:rsidR="00964C71" w:rsidRDefault="004F1E66">
            <w:pPr>
              <w:pStyle w:val="TableParagraph"/>
              <w:spacing w:before="87"/>
              <w:ind w:left="21"/>
              <w:jc w:val="center"/>
              <w:rPr>
                <w:sz w:val="18"/>
              </w:rPr>
            </w:pPr>
            <w:r>
              <w:rPr>
                <w:sz w:val="18"/>
              </w:rPr>
              <w:t>0</w:t>
            </w:r>
          </w:p>
        </w:tc>
        <w:tc>
          <w:tcPr>
            <w:tcW w:w="1297" w:type="dxa"/>
            <w:tcBorders>
              <w:top w:val="single" w:sz="8" w:space="0" w:color="000000"/>
              <w:left w:val="single" w:sz="8" w:space="0" w:color="000000"/>
              <w:bottom w:val="single" w:sz="8" w:space="0" w:color="000000"/>
              <w:right w:val="single" w:sz="8" w:space="0" w:color="000000"/>
            </w:tcBorders>
          </w:tcPr>
          <w:p w14:paraId="1025C333" w14:textId="77777777" w:rsidR="00964C71" w:rsidRDefault="004F1E66">
            <w:pPr>
              <w:pStyle w:val="TableParagraph"/>
              <w:spacing w:before="87"/>
              <w:ind w:left="20"/>
              <w:jc w:val="center"/>
              <w:rPr>
                <w:sz w:val="18"/>
              </w:rPr>
            </w:pPr>
            <w:r>
              <w:rPr>
                <w:sz w:val="18"/>
              </w:rPr>
              <w:t>5</w:t>
            </w:r>
          </w:p>
        </w:tc>
        <w:tc>
          <w:tcPr>
            <w:tcW w:w="1023" w:type="dxa"/>
            <w:tcBorders>
              <w:top w:val="single" w:sz="8" w:space="0" w:color="000000"/>
              <w:left w:val="single" w:sz="8" w:space="0" w:color="000000"/>
              <w:bottom w:val="single" w:sz="8" w:space="0" w:color="000000"/>
              <w:right w:val="single" w:sz="8" w:space="0" w:color="000000"/>
            </w:tcBorders>
          </w:tcPr>
          <w:p w14:paraId="13BE3526" w14:textId="77777777" w:rsidR="00964C71" w:rsidRDefault="004F1E66">
            <w:pPr>
              <w:pStyle w:val="TableParagraph"/>
              <w:spacing w:before="87"/>
              <w:ind w:left="278"/>
              <w:rPr>
                <w:sz w:val="18"/>
              </w:rPr>
            </w:pPr>
            <w:r>
              <w:rPr>
                <w:spacing w:val="-2"/>
                <w:sz w:val="18"/>
              </w:rPr>
              <w:t>pCi/L</w:t>
            </w:r>
          </w:p>
        </w:tc>
        <w:tc>
          <w:tcPr>
            <w:tcW w:w="1181" w:type="dxa"/>
            <w:tcBorders>
              <w:top w:val="single" w:sz="8" w:space="0" w:color="000000"/>
              <w:left w:val="single" w:sz="8" w:space="0" w:color="000000"/>
              <w:bottom w:val="single" w:sz="8" w:space="0" w:color="000000"/>
              <w:right w:val="single" w:sz="8" w:space="0" w:color="000000"/>
            </w:tcBorders>
          </w:tcPr>
          <w:p w14:paraId="0309C06F" w14:textId="77777777" w:rsidR="00964C71" w:rsidRDefault="004F1E66">
            <w:pPr>
              <w:pStyle w:val="TableParagraph"/>
              <w:spacing w:before="87"/>
              <w:ind w:left="18"/>
              <w:jc w:val="center"/>
              <w:rPr>
                <w:sz w:val="18"/>
              </w:rPr>
            </w:pPr>
            <w:r>
              <w:rPr>
                <w:sz w:val="18"/>
              </w:rPr>
              <w:t>N</w:t>
            </w:r>
          </w:p>
        </w:tc>
        <w:tc>
          <w:tcPr>
            <w:tcW w:w="6845" w:type="dxa"/>
            <w:tcBorders>
              <w:top w:val="single" w:sz="8" w:space="0" w:color="000000"/>
              <w:left w:val="single" w:sz="8" w:space="0" w:color="000000"/>
              <w:bottom w:val="single" w:sz="8" w:space="0" w:color="000000"/>
              <w:right w:val="single" w:sz="8" w:space="0" w:color="000000"/>
            </w:tcBorders>
          </w:tcPr>
          <w:p w14:paraId="28281CB2" w14:textId="77777777" w:rsidR="00964C71" w:rsidRDefault="004F1E66">
            <w:pPr>
              <w:pStyle w:val="TableParagraph"/>
              <w:spacing w:before="87"/>
              <w:ind w:left="78"/>
              <w:rPr>
                <w:sz w:val="18"/>
              </w:rPr>
            </w:pPr>
            <w:r>
              <w:rPr>
                <w:sz w:val="18"/>
              </w:rPr>
              <w:t>Erosion</w:t>
            </w:r>
            <w:r>
              <w:rPr>
                <w:spacing w:val="-4"/>
                <w:sz w:val="18"/>
              </w:rPr>
              <w:t xml:space="preserve"> </w:t>
            </w:r>
            <w:r>
              <w:rPr>
                <w:sz w:val="18"/>
              </w:rPr>
              <w:t>of</w:t>
            </w:r>
            <w:r>
              <w:rPr>
                <w:spacing w:val="-3"/>
                <w:sz w:val="18"/>
              </w:rPr>
              <w:t xml:space="preserve"> </w:t>
            </w:r>
            <w:r>
              <w:rPr>
                <w:sz w:val="18"/>
              </w:rPr>
              <w:t>natural</w:t>
            </w:r>
            <w:r>
              <w:rPr>
                <w:spacing w:val="-2"/>
                <w:sz w:val="18"/>
              </w:rPr>
              <w:t xml:space="preserve"> deposits</w:t>
            </w:r>
          </w:p>
        </w:tc>
      </w:tr>
      <w:tr w:rsidR="00964C71" w14:paraId="6F2A1666" w14:textId="77777777">
        <w:trPr>
          <w:trHeight w:val="492"/>
        </w:trPr>
        <w:tc>
          <w:tcPr>
            <w:tcW w:w="2956" w:type="dxa"/>
            <w:tcBorders>
              <w:top w:val="single" w:sz="8" w:space="0" w:color="000000"/>
              <w:left w:val="single" w:sz="8" w:space="0" w:color="000000"/>
              <w:bottom w:val="single" w:sz="8" w:space="0" w:color="000000"/>
              <w:right w:val="single" w:sz="8" w:space="0" w:color="000000"/>
            </w:tcBorders>
          </w:tcPr>
          <w:p w14:paraId="5BA728C6" w14:textId="77777777" w:rsidR="00964C71" w:rsidRDefault="004F1E66">
            <w:pPr>
              <w:pStyle w:val="TableParagraph"/>
              <w:spacing w:before="35" w:line="210" w:lineRule="atLeast"/>
              <w:ind w:left="81"/>
              <w:rPr>
                <w:sz w:val="18"/>
              </w:rPr>
            </w:pPr>
            <w:r>
              <w:rPr>
                <w:sz w:val="18"/>
              </w:rPr>
              <w:t>Gross</w:t>
            </w:r>
            <w:r>
              <w:rPr>
                <w:spacing w:val="-10"/>
                <w:sz w:val="18"/>
              </w:rPr>
              <w:t xml:space="preserve"> </w:t>
            </w:r>
            <w:r>
              <w:rPr>
                <w:sz w:val="18"/>
              </w:rPr>
              <w:t>alpha</w:t>
            </w:r>
            <w:r>
              <w:rPr>
                <w:spacing w:val="-9"/>
                <w:sz w:val="18"/>
              </w:rPr>
              <w:t xml:space="preserve"> </w:t>
            </w:r>
            <w:r>
              <w:rPr>
                <w:sz w:val="18"/>
              </w:rPr>
              <w:t>excluding</w:t>
            </w:r>
            <w:r>
              <w:rPr>
                <w:spacing w:val="-10"/>
                <w:sz w:val="18"/>
              </w:rPr>
              <w:t xml:space="preserve"> </w:t>
            </w:r>
            <w:r>
              <w:rPr>
                <w:sz w:val="18"/>
              </w:rPr>
              <w:t>radon</w:t>
            </w:r>
            <w:r>
              <w:rPr>
                <w:spacing w:val="-9"/>
                <w:sz w:val="18"/>
              </w:rPr>
              <w:t xml:space="preserve"> </w:t>
            </w:r>
            <w:r>
              <w:rPr>
                <w:sz w:val="18"/>
              </w:rPr>
              <w:t xml:space="preserve">and </w:t>
            </w:r>
            <w:r>
              <w:rPr>
                <w:spacing w:val="-2"/>
                <w:sz w:val="18"/>
              </w:rPr>
              <w:t>uranium</w:t>
            </w:r>
          </w:p>
        </w:tc>
        <w:tc>
          <w:tcPr>
            <w:tcW w:w="1296" w:type="dxa"/>
            <w:tcBorders>
              <w:top w:val="single" w:sz="8" w:space="0" w:color="000000"/>
              <w:left w:val="single" w:sz="8" w:space="0" w:color="000000"/>
              <w:bottom w:val="single" w:sz="8" w:space="0" w:color="000000"/>
              <w:right w:val="single" w:sz="8" w:space="0" w:color="000000"/>
            </w:tcBorders>
          </w:tcPr>
          <w:p w14:paraId="36D41B8E" w14:textId="77777777" w:rsidR="00964C71" w:rsidRDefault="004F1E66">
            <w:pPr>
              <w:pStyle w:val="TableParagraph"/>
              <w:spacing w:before="149"/>
              <w:ind w:right="417"/>
              <w:jc w:val="right"/>
              <w:rPr>
                <w:sz w:val="18"/>
              </w:rPr>
            </w:pPr>
            <w:r>
              <w:rPr>
                <w:spacing w:val="-4"/>
                <w:sz w:val="18"/>
              </w:rPr>
              <w:t>2022</w:t>
            </w:r>
          </w:p>
        </w:tc>
        <w:tc>
          <w:tcPr>
            <w:tcW w:w="1152" w:type="dxa"/>
            <w:tcBorders>
              <w:top w:val="single" w:sz="8" w:space="0" w:color="000000"/>
              <w:left w:val="single" w:sz="8" w:space="0" w:color="000000"/>
              <w:bottom w:val="single" w:sz="8" w:space="0" w:color="000000"/>
              <w:right w:val="single" w:sz="8" w:space="0" w:color="000000"/>
            </w:tcBorders>
          </w:tcPr>
          <w:p w14:paraId="0231F872" w14:textId="77777777" w:rsidR="00964C71" w:rsidRDefault="004F1E66">
            <w:pPr>
              <w:pStyle w:val="TableParagraph"/>
              <w:spacing w:before="149"/>
              <w:ind w:left="190" w:right="167"/>
              <w:jc w:val="center"/>
              <w:rPr>
                <w:sz w:val="18"/>
              </w:rPr>
            </w:pPr>
            <w:r>
              <w:rPr>
                <w:spacing w:val="-4"/>
                <w:sz w:val="18"/>
              </w:rPr>
              <w:t>1.90</w:t>
            </w:r>
          </w:p>
        </w:tc>
        <w:tc>
          <w:tcPr>
            <w:tcW w:w="1210" w:type="dxa"/>
            <w:tcBorders>
              <w:top w:val="single" w:sz="8" w:space="0" w:color="000000"/>
              <w:left w:val="single" w:sz="8" w:space="0" w:color="000000"/>
              <w:bottom w:val="single" w:sz="8" w:space="0" w:color="000000"/>
              <w:right w:val="single" w:sz="8" w:space="0" w:color="000000"/>
            </w:tcBorders>
          </w:tcPr>
          <w:p w14:paraId="5214E96E" w14:textId="77777777" w:rsidR="00964C71" w:rsidRDefault="004F1E66">
            <w:pPr>
              <w:pStyle w:val="TableParagraph"/>
              <w:spacing w:before="149"/>
              <w:ind w:left="90" w:right="67"/>
              <w:jc w:val="center"/>
              <w:rPr>
                <w:sz w:val="18"/>
              </w:rPr>
            </w:pPr>
            <w:r>
              <w:rPr>
                <w:sz w:val="18"/>
              </w:rPr>
              <w:t>0.4-</w:t>
            </w:r>
            <w:r>
              <w:rPr>
                <w:spacing w:val="-5"/>
                <w:sz w:val="18"/>
              </w:rPr>
              <w:t>1.9</w:t>
            </w:r>
          </w:p>
        </w:tc>
        <w:tc>
          <w:tcPr>
            <w:tcW w:w="1743" w:type="dxa"/>
            <w:tcBorders>
              <w:top w:val="single" w:sz="8" w:space="0" w:color="000000"/>
              <w:left w:val="single" w:sz="8" w:space="0" w:color="000000"/>
              <w:bottom w:val="single" w:sz="8" w:space="0" w:color="000000"/>
              <w:right w:val="single" w:sz="8" w:space="0" w:color="000000"/>
            </w:tcBorders>
          </w:tcPr>
          <w:p w14:paraId="074C0DC3" w14:textId="77777777" w:rsidR="00964C71" w:rsidRDefault="004F1E66">
            <w:pPr>
              <w:pStyle w:val="TableParagraph"/>
              <w:spacing w:before="149"/>
              <w:ind w:left="22"/>
              <w:jc w:val="center"/>
              <w:rPr>
                <w:sz w:val="18"/>
              </w:rPr>
            </w:pPr>
            <w:r>
              <w:rPr>
                <w:sz w:val="18"/>
              </w:rPr>
              <w:t>0</w:t>
            </w:r>
          </w:p>
        </w:tc>
        <w:tc>
          <w:tcPr>
            <w:tcW w:w="1297" w:type="dxa"/>
            <w:tcBorders>
              <w:top w:val="single" w:sz="8" w:space="0" w:color="000000"/>
              <w:left w:val="single" w:sz="8" w:space="0" w:color="000000"/>
              <w:bottom w:val="single" w:sz="8" w:space="0" w:color="000000"/>
              <w:right w:val="single" w:sz="8" w:space="0" w:color="000000"/>
            </w:tcBorders>
          </w:tcPr>
          <w:p w14:paraId="0BB8B26E" w14:textId="77777777" w:rsidR="00964C71" w:rsidRDefault="004F1E66">
            <w:pPr>
              <w:pStyle w:val="TableParagraph"/>
              <w:spacing w:before="149"/>
              <w:ind w:left="107" w:right="87"/>
              <w:jc w:val="center"/>
              <w:rPr>
                <w:sz w:val="18"/>
              </w:rPr>
            </w:pPr>
            <w:r>
              <w:rPr>
                <w:spacing w:val="-5"/>
                <w:sz w:val="18"/>
              </w:rPr>
              <w:t>15</w:t>
            </w:r>
          </w:p>
        </w:tc>
        <w:tc>
          <w:tcPr>
            <w:tcW w:w="1023" w:type="dxa"/>
            <w:tcBorders>
              <w:top w:val="single" w:sz="8" w:space="0" w:color="000000"/>
              <w:left w:val="single" w:sz="8" w:space="0" w:color="000000"/>
              <w:bottom w:val="single" w:sz="8" w:space="0" w:color="000000"/>
              <w:right w:val="single" w:sz="8" w:space="0" w:color="000000"/>
            </w:tcBorders>
          </w:tcPr>
          <w:p w14:paraId="47A1EF77" w14:textId="77777777" w:rsidR="00964C71" w:rsidRDefault="004F1E66">
            <w:pPr>
              <w:pStyle w:val="TableParagraph"/>
              <w:spacing w:before="149"/>
              <w:ind w:left="279"/>
              <w:rPr>
                <w:sz w:val="18"/>
              </w:rPr>
            </w:pPr>
            <w:r>
              <w:rPr>
                <w:spacing w:val="-2"/>
                <w:sz w:val="18"/>
              </w:rPr>
              <w:t>pCi/L</w:t>
            </w:r>
          </w:p>
        </w:tc>
        <w:tc>
          <w:tcPr>
            <w:tcW w:w="1181" w:type="dxa"/>
            <w:tcBorders>
              <w:top w:val="single" w:sz="8" w:space="0" w:color="000000"/>
              <w:left w:val="single" w:sz="8" w:space="0" w:color="000000"/>
              <w:bottom w:val="single" w:sz="8" w:space="0" w:color="000000"/>
              <w:right w:val="single" w:sz="8" w:space="0" w:color="000000"/>
            </w:tcBorders>
          </w:tcPr>
          <w:p w14:paraId="2A6C8957" w14:textId="77777777" w:rsidR="00964C71" w:rsidRDefault="004F1E66">
            <w:pPr>
              <w:pStyle w:val="TableParagraph"/>
              <w:spacing w:before="149"/>
              <w:ind w:left="18"/>
              <w:jc w:val="center"/>
              <w:rPr>
                <w:sz w:val="18"/>
              </w:rPr>
            </w:pPr>
            <w:r>
              <w:rPr>
                <w:sz w:val="18"/>
              </w:rPr>
              <w:t>N</w:t>
            </w:r>
          </w:p>
        </w:tc>
        <w:tc>
          <w:tcPr>
            <w:tcW w:w="6845" w:type="dxa"/>
            <w:tcBorders>
              <w:top w:val="single" w:sz="8" w:space="0" w:color="000000"/>
              <w:left w:val="single" w:sz="8" w:space="0" w:color="000000"/>
              <w:bottom w:val="single" w:sz="8" w:space="0" w:color="000000"/>
              <w:right w:val="single" w:sz="8" w:space="0" w:color="000000"/>
            </w:tcBorders>
          </w:tcPr>
          <w:p w14:paraId="20DD91AB" w14:textId="77777777" w:rsidR="00964C71" w:rsidRDefault="004F1E66">
            <w:pPr>
              <w:pStyle w:val="TableParagraph"/>
              <w:spacing w:before="149"/>
              <w:ind w:left="79"/>
              <w:rPr>
                <w:sz w:val="18"/>
              </w:rPr>
            </w:pPr>
            <w:r>
              <w:rPr>
                <w:sz w:val="18"/>
              </w:rPr>
              <w:t>Erosion</w:t>
            </w:r>
            <w:r>
              <w:rPr>
                <w:spacing w:val="-4"/>
                <w:sz w:val="18"/>
              </w:rPr>
              <w:t xml:space="preserve"> </w:t>
            </w:r>
            <w:r>
              <w:rPr>
                <w:sz w:val="18"/>
              </w:rPr>
              <w:t>of</w:t>
            </w:r>
            <w:r>
              <w:rPr>
                <w:spacing w:val="-3"/>
                <w:sz w:val="18"/>
              </w:rPr>
              <w:t xml:space="preserve"> </w:t>
            </w:r>
            <w:r>
              <w:rPr>
                <w:sz w:val="18"/>
              </w:rPr>
              <w:t>natural</w:t>
            </w:r>
            <w:r>
              <w:rPr>
                <w:spacing w:val="-2"/>
                <w:sz w:val="18"/>
              </w:rPr>
              <w:t xml:space="preserve"> deposits</w:t>
            </w:r>
          </w:p>
        </w:tc>
      </w:tr>
      <w:tr w:rsidR="00964C71" w14:paraId="424385EA" w14:textId="77777777">
        <w:trPr>
          <w:trHeight w:val="412"/>
        </w:trPr>
        <w:tc>
          <w:tcPr>
            <w:tcW w:w="2956" w:type="dxa"/>
            <w:tcBorders>
              <w:top w:val="single" w:sz="8" w:space="0" w:color="000000"/>
              <w:left w:val="single" w:sz="8" w:space="0" w:color="000000"/>
              <w:bottom w:val="single" w:sz="8" w:space="0" w:color="000000"/>
              <w:right w:val="single" w:sz="8" w:space="0" w:color="000000"/>
            </w:tcBorders>
          </w:tcPr>
          <w:p w14:paraId="3CAA399F" w14:textId="77777777" w:rsidR="00964C71" w:rsidRDefault="004F1E66">
            <w:pPr>
              <w:pStyle w:val="TableParagraph"/>
              <w:ind w:left="81"/>
              <w:rPr>
                <w:sz w:val="18"/>
              </w:rPr>
            </w:pPr>
            <w:r>
              <w:rPr>
                <w:sz w:val="18"/>
              </w:rPr>
              <w:t xml:space="preserve">Radium </w:t>
            </w:r>
            <w:r>
              <w:rPr>
                <w:spacing w:val="-5"/>
                <w:sz w:val="18"/>
              </w:rPr>
              <w:t>226</w:t>
            </w:r>
          </w:p>
        </w:tc>
        <w:tc>
          <w:tcPr>
            <w:tcW w:w="1296" w:type="dxa"/>
            <w:tcBorders>
              <w:top w:val="single" w:sz="8" w:space="0" w:color="000000"/>
              <w:left w:val="single" w:sz="8" w:space="0" w:color="000000"/>
              <w:bottom w:val="single" w:sz="8" w:space="0" w:color="000000"/>
              <w:right w:val="single" w:sz="8" w:space="0" w:color="000000"/>
            </w:tcBorders>
          </w:tcPr>
          <w:p w14:paraId="69715842" w14:textId="77777777" w:rsidR="00964C71" w:rsidRDefault="004F1E66">
            <w:pPr>
              <w:pStyle w:val="TableParagraph"/>
              <w:ind w:right="417"/>
              <w:jc w:val="right"/>
              <w:rPr>
                <w:sz w:val="18"/>
              </w:rPr>
            </w:pPr>
            <w:r>
              <w:rPr>
                <w:spacing w:val="-4"/>
                <w:sz w:val="18"/>
              </w:rPr>
              <w:t>2022</w:t>
            </w:r>
          </w:p>
        </w:tc>
        <w:tc>
          <w:tcPr>
            <w:tcW w:w="1152" w:type="dxa"/>
            <w:tcBorders>
              <w:top w:val="single" w:sz="8" w:space="0" w:color="000000"/>
              <w:left w:val="single" w:sz="8" w:space="0" w:color="000000"/>
              <w:bottom w:val="single" w:sz="8" w:space="0" w:color="000000"/>
              <w:right w:val="single" w:sz="8" w:space="0" w:color="000000"/>
            </w:tcBorders>
          </w:tcPr>
          <w:p w14:paraId="3C53D177" w14:textId="77777777" w:rsidR="00964C71" w:rsidRDefault="004F1E66">
            <w:pPr>
              <w:pStyle w:val="TableParagraph"/>
              <w:ind w:left="190" w:right="166"/>
              <w:jc w:val="center"/>
              <w:rPr>
                <w:sz w:val="18"/>
              </w:rPr>
            </w:pPr>
            <w:r>
              <w:rPr>
                <w:spacing w:val="-4"/>
                <w:sz w:val="18"/>
              </w:rPr>
              <w:t>1.00</w:t>
            </w:r>
          </w:p>
        </w:tc>
        <w:tc>
          <w:tcPr>
            <w:tcW w:w="1210" w:type="dxa"/>
            <w:tcBorders>
              <w:top w:val="single" w:sz="8" w:space="0" w:color="000000"/>
              <w:left w:val="single" w:sz="8" w:space="0" w:color="000000"/>
              <w:bottom w:val="single" w:sz="8" w:space="0" w:color="000000"/>
              <w:right w:val="single" w:sz="8" w:space="0" w:color="000000"/>
            </w:tcBorders>
          </w:tcPr>
          <w:p w14:paraId="769794E0" w14:textId="77777777" w:rsidR="00964C71" w:rsidRDefault="004F1E66">
            <w:pPr>
              <w:pStyle w:val="TableParagraph"/>
              <w:ind w:left="90" w:right="67"/>
              <w:jc w:val="center"/>
              <w:rPr>
                <w:sz w:val="18"/>
              </w:rPr>
            </w:pPr>
            <w:r>
              <w:rPr>
                <w:sz w:val="18"/>
              </w:rPr>
              <w:t>0.33-</w:t>
            </w:r>
            <w:r>
              <w:rPr>
                <w:spacing w:val="-5"/>
                <w:sz w:val="18"/>
              </w:rPr>
              <w:t>1.0</w:t>
            </w:r>
          </w:p>
        </w:tc>
        <w:tc>
          <w:tcPr>
            <w:tcW w:w="1743" w:type="dxa"/>
            <w:tcBorders>
              <w:top w:val="single" w:sz="8" w:space="0" w:color="000000"/>
              <w:left w:val="single" w:sz="8" w:space="0" w:color="000000"/>
              <w:bottom w:val="single" w:sz="8" w:space="0" w:color="000000"/>
              <w:right w:val="single" w:sz="8" w:space="0" w:color="000000"/>
            </w:tcBorders>
          </w:tcPr>
          <w:p w14:paraId="30373CA1" w14:textId="77777777" w:rsidR="00964C71" w:rsidRDefault="004F1E66">
            <w:pPr>
              <w:pStyle w:val="TableParagraph"/>
              <w:ind w:left="22"/>
              <w:jc w:val="center"/>
              <w:rPr>
                <w:sz w:val="18"/>
              </w:rPr>
            </w:pPr>
            <w:r>
              <w:rPr>
                <w:sz w:val="18"/>
              </w:rPr>
              <w:t>0</w:t>
            </w:r>
          </w:p>
        </w:tc>
        <w:tc>
          <w:tcPr>
            <w:tcW w:w="1297" w:type="dxa"/>
            <w:tcBorders>
              <w:top w:val="single" w:sz="8" w:space="0" w:color="000000"/>
              <w:left w:val="single" w:sz="8" w:space="0" w:color="000000"/>
              <w:bottom w:val="single" w:sz="8" w:space="0" w:color="000000"/>
              <w:right w:val="single" w:sz="8" w:space="0" w:color="000000"/>
            </w:tcBorders>
          </w:tcPr>
          <w:p w14:paraId="521DABA7" w14:textId="77777777" w:rsidR="00964C71" w:rsidRDefault="004F1E66">
            <w:pPr>
              <w:pStyle w:val="TableParagraph"/>
              <w:ind w:left="20"/>
              <w:jc w:val="center"/>
              <w:rPr>
                <w:sz w:val="18"/>
              </w:rPr>
            </w:pPr>
            <w:r>
              <w:rPr>
                <w:sz w:val="18"/>
              </w:rPr>
              <w:t>5</w:t>
            </w:r>
          </w:p>
        </w:tc>
        <w:tc>
          <w:tcPr>
            <w:tcW w:w="1023" w:type="dxa"/>
            <w:tcBorders>
              <w:top w:val="single" w:sz="8" w:space="0" w:color="000000"/>
              <w:left w:val="single" w:sz="8" w:space="0" w:color="000000"/>
              <w:bottom w:val="single" w:sz="8" w:space="0" w:color="000000"/>
              <w:right w:val="single" w:sz="8" w:space="0" w:color="000000"/>
            </w:tcBorders>
          </w:tcPr>
          <w:p w14:paraId="574F043A" w14:textId="77777777" w:rsidR="00964C71" w:rsidRDefault="004F1E66">
            <w:pPr>
              <w:pStyle w:val="TableParagraph"/>
              <w:ind w:left="279"/>
              <w:rPr>
                <w:sz w:val="18"/>
              </w:rPr>
            </w:pPr>
            <w:r>
              <w:rPr>
                <w:spacing w:val="-2"/>
                <w:sz w:val="18"/>
              </w:rPr>
              <w:t>pCi/L</w:t>
            </w:r>
          </w:p>
        </w:tc>
        <w:tc>
          <w:tcPr>
            <w:tcW w:w="1181" w:type="dxa"/>
            <w:tcBorders>
              <w:top w:val="single" w:sz="8" w:space="0" w:color="000000"/>
              <w:left w:val="single" w:sz="8" w:space="0" w:color="000000"/>
              <w:bottom w:val="single" w:sz="8" w:space="0" w:color="000000"/>
              <w:right w:val="single" w:sz="8" w:space="0" w:color="000000"/>
            </w:tcBorders>
          </w:tcPr>
          <w:p w14:paraId="0D6207C1" w14:textId="77777777" w:rsidR="00964C71" w:rsidRDefault="004F1E66">
            <w:pPr>
              <w:pStyle w:val="TableParagraph"/>
              <w:ind w:left="18"/>
              <w:jc w:val="center"/>
              <w:rPr>
                <w:sz w:val="18"/>
              </w:rPr>
            </w:pPr>
            <w:r>
              <w:rPr>
                <w:sz w:val="18"/>
              </w:rPr>
              <w:t>N</w:t>
            </w:r>
          </w:p>
        </w:tc>
        <w:tc>
          <w:tcPr>
            <w:tcW w:w="6845" w:type="dxa"/>
            <w:tcBorders>
              <w:top w:val="single" w:sz="8" w:space="0" w:color="000000"/>
              <w:left w:val="single" w:sz="8" w:space="0" w:color="000000"/>
              <w:bottom w:val="single" w:sz="8" w:space="0" w:color="000000"/>
              <w:right w:val="single" w:sz="8" w:space="0" w:color="000000"/>
            </w:tcBorders>
          </w:tcPr>
          <w:p w14:paraId="04D0330F" w14:textId="77777777" w:rsidR="00964C71" w:rsidRDefault="004F1E66">
            <w:pPr>
              <w:pStyle w:val="TableParagraph"/>
              <w:ind w:left="79"/>
              <w:rPr>
                <w:sz w:val="18"/>
              </w:rPr>
            </w:pPr>
            <w:r>
              <w:rPr>
                <w:sz w:val="18"/>
              </w:rPr>
              <w:t>Erosion</w:t>
            </w:r>
            <w:r>
              <w:rPr>
                <w:spacing w:val="-4"/>
                <w:sz w:val="18"/>
              </w:rPr>
              <w:t xml:space="preserve"> </w:t>
            </w:r>
            <w:r>
              <w:rPr>
                <w:sz w:val="18"/>
              </w:rPr>
              <w:t>of</w:t>
            </w:r>
            <w:r>
              <w:rPr>
                <w:spacing w:val="-3"/>
                <w:sz w:val="18"/>
              </w:rPr>
              <w:t xml:space="preserve"> </w:t>
            </w:r>
            <w:r>
              <w:rPr>
                <w:sz w:val="18"/>
              </w:rPr>
              <w:t>natural</w:t>
            </w:r>
            <w:r>
              <w:rPr>
                <w:spacing w:val="-2"/>
                <w:sz w:val="18"/>
              </w:rPr>
              <w:t xml:space="preserve"> deposits</w:t>
            </w:r>
          </w:p>
        </w:tc>
      </w:tr>
      <w:tr w:rsidR="00964C71" w14:paraId="6061E28C" w14:textId="77777777">
        <w:trPr>
          <w:trHeight w:val="402"/>
        </w:trPr>
        <w:tc>
          <w:tcPr>
            <w:tcW w:w="2956" w:type="dxa"/>
            <w:tcBorders>
              <w:top w:val="single" w:sz="8" w:space="0" w:color="000000"/>
              <w:left w:val="single" w:sz="8" w:space="0" w:color="000000"/>
              <w:bottom w:val="single" w:sz="8" w:space="0" w:color="000000"/>
              <w:right w:val="single" w:sz="8" w:space="0" w:color="000000"/>
            </w:tcBorders>
          </w:tcPr>
          <w:p w14:paraId="33753614" w14:textId="77777777" w:rsidR="00964C71" w:rsidRDefault="004F1E66">
            <w:pPr>
              <w:pStyle w:val="TableParagraph"/>
              <w:ind w:left="81"/>
              <w:rPr>
                <w:sz w:val="18"/>
              </w:rPr>
            </w:pPr>
            <w:r>
              <w:rPr>
                <w:sz w:val="18"/>
              </w:rPr>
              <w:t xml:space="preserve">Radium </w:t>
            </w:r>
            <w:r>
              <w:rPr>
                <w:spacing w:val="-5"/>
                <w:sz w:val="18"/>
              </w:rPr>
              <w:t>228</w:t>
            </w:r>
          </w:p>
        </w:tc>
        <w:tc>
          <w:tcPr>
            <w:tcW w:w="1296" w:type="dxa"/>
            <w:tcBorders>
              <w:top w:val="single" w:sz="8" w:space="0" w:color="000000"/>
              <w:left w:val="single" w:sz="8" w:space="0" w:color="000000"/>
              <w:bottom w:val="single" w:sz="8" w:space="0" w:color="000000"/>
              <w:right w:val="single" w:sz="8" w:space="0" w:color="000000"/>
            </w:tcBorders>
          </w:tcPr>
          <w:p w14:paraId="32A86F77" w14:textId="77777777" w:rsidR="00964C71" w:rsidRDefault="004F1E66">
            <w:pPr>
              <w:pStyle w:val="TableParagraph"/>
              <w:ind w:right="417"/>
              <w:jc w:val="right"/>
              <w:rPr>
                <w:sz w:val="18"/>
              </w:rPr>
            </w:pPr>
            <w:r>
              <w:rPr>
                <w:spacing w:val="-4"/>
                <w:sz w:val="18"/>
              </w:rPr>
              <w:t>2022</w:t>
            </w:r>
          </w:p>
        </w:tc>
        <w:tc>
          <w:tcPr>
            <w:tcW w:w="1152" w:type="dxa"/>
            <w:tcBorders>
              <w:top w:val="single" w:sz="8" w:space="0" w:color="000000"/>
              <w:left w:val="single" w:sz="8" w:space="0" w:color="000000"/>
              <w:bottom w:val="single" w:sz="8" w:space="0" w:color="000000"/>
              <w:right w:val="single" w:sz="8" w:space="0" w:color="000000"/>
            </w:tcBorders>
          </w:tcPr>
          <w:p w14:paraId="02C8E5AD" w14:textId="77777777" w:rsidR="00964C71" w:rsidRDefault="004F1E66">
            <w:pPr>
              <w:pStyle w:val="TableParagraph"/>
              <w:ind w:left="190" w:right="166"/>
              <w:jc w:val="center"/>
              <w:rPr>
                <w:sz w:val="18"/>
              </w:rPr>
            </w:pPr>
            <w:r>
              <w:rPr>
                <w:spacing w:val="-4"/>
                <w:sz w:val="18"/>
              </w:rPr>
              <w:t>0.95</w:t>
            </w:r>
          </w:p>
        </w:tc>
        <w:tc>
          <w:tcPr>
            <w:tcW w:w="1210" w:type="dxa"/>
            <w:tcBorders>
              <w:top w:val="single" w:sz="8" w:space="0" w:color="000000"/>
              <w:left w:val="single" w:sz="8" w:space="0" w:color="000000"/>
              <w:bottom w:val="single" w:sz="8" w:space="0" w:color="000000"/>
              <w:right w:val="single" w:sz="8" w:space="0" w:color="000000"/>
            </w:tcBorders>
          </w:tcPr>
          <w:p w14:paraId="701FCF39" w14:textId="77777777" w:rsidR="00964C71" w:rsidRDefault="004F1E66">
            <w:pPr>
              <w:pStyle w:val="TableParagraph"/>
              <w:ind w:left="90" w:right="67"/>
              <w:jc w:val="center"/>
              <w:rPr>
                <w:sz w:val="18"/>
              </w:rPr>
            </w:pPr>
            <w:r>
              <w:rPr>
                <w:sz w:val="18"/>
              </w:rPr>
              <w:t>0-</w:t>
            </w:r>
            <w:r>
              <w:rPr>
                <w:spacing w:val="-4"/>
                <w:sz w:val="18"/>
              </w:rPr>
              <w:t>0.95</w:t>
            </w:r>
          </w:p>
        </w:tc>
        <w:tc>
          <w:tcPr>
            <w:tcW w:w="1743" w:type="dxa"/>
            <w:tcBorders>
              <w:top w:val="single" w:sz="8" w:space="0" w:color="000000"/>
              <w:left w:val="single" w:sz="8" w:space="0" w:color="000000"/>
              <w:bottom w:val="single" w:sz="8" w:space="0" w:color="000000"/>
              <w:right w:val="single" w:sz="8" w:space="0" w:color="000000"/>
            </w:tcBorders>
          </w:tcPr>
          <w:p w14:paraId="0F5DB273" w14:textId="77777777" w:rsidR="00964C71" w:rsidRDefault="004F1E66">
            <w:pPr>
              <w:pStyle w:val="TableParagraph"/>
              <w:ind w:left="22"/>
              <w:jc w:val="center"/>
              <w:rPr>
                <w:sz w:val="18"/>
              </w:rPr>
            </w:pPr>
            <w:r>
              <w:rPr>
                <w:sz w:val="18"/>
              </w:rPr>
              <w:t>0</w:t>
            </w:r>
          </w:p>
        </w:tc>
        <w:tc>
          <w:tcPr>
            <w:tcW w:w="1297" w:type="dxa"/>
            <w:tcBorders>
              <w:top w:val="single" w:sz="8" w:space="0" w:color="000000"/>
              <w:left w:val="single" w:sz="8" w:space="0" w:color="000000"/>
              <w:bottom w:val="single" w:sz="8" w:space="0" w:color="000000"/>
              <w:right w:val="single" w:sz="8" w:space="0" w:color="000000"/>
            </w:tcBorders>
          </w:tcPr>
          <w:p w14:paraId="1893B02F" w14:textId="77777777" w:rsidR="00964C71" w:rsidRDefault="004F1E66">
            <w:pPr>
              <w:pStyle w:val="TableParagraph"/>
              <w:ind w:left="21"/>
              <w:jc w:val="center"/>
              <w:rPr>
                <w:sz w:val="18"/>
              </w:rPr>
            </w:pPr>
            <w:r>
              <w:rPr>
                <w:sz w:val="18"/>
              </w:rPr>
              <w:t>5</w:t>
            </w:r>
          </w:p>
        </w:tc>
        <w:tc>
          <w:tcPr>
            <w:tcW w:w="1023" w:type="dxa"/>
            <w:tcBorders>
              <w:top w:val="single" w:sz="8" w:space="0" w:color="000000"/>
              <w:left w:val="single" w:sz="8" w:space="0" w:color="000000"/>
              <w:bottom w:val="single" w:sz="8" w:space="0" w:color="000000"/>
              <w:right w:val="single" w:sz="8" w:space="0" w:color="000000"/>
            </w:tcBorders>
          </w:tcPr>
          <w:p w14:paraId="74DABCB5" w14:textId="77777777" w:rsidR="00964C71" w:rsidRDefault="004F1E66">
            <w:pPr>
              <w:pStyle w:val="TableParagraph"/>
              <w:ind w:left="279"/>
              <w:rPr>
                <w:sz w:val="18"/>
              </w:rPr>
            </w:pPr>
            <w:r>
              <w:rPr>
                <w:spacing w:val="-2"/>
                <w:sz w:val="18"/>
              </w:rPr>
              <w:t>pCi/L</w:t>
            </w:r>
          </w:p>
        </w:tc>
        <w:tc>
          <w:tcPr>
            <w:tcW w:w="1181" w:type="dxa"/>
            <w:tcBorders>
              <w:top w:val="single" w:sz="8" w:space="0" w:color="000000"/>
              <w:left w:val="single" w:sz="8" w:space="0" w:color="000000"/>
              <w:bottom w:val="single" w:sz="8" w:space="0" w:color="000000"/>
              <w:right w:val="single" w:sz="8" w:space="0" w:color="000000"/>
            </w:tcBorders>
          </w:tcPr>
          <w:p w14:paraId="06867075" w14:textId="77777777" w:rsidR="00964C71" w:rsidRDefault="004F1E66">
            <w:pPr>
              <w:pStyle w:val="TableParagraph"/>
              <w:ind w:left="18"/>
              <w:jc w:val="center"/>
              <w:rPr>
                <w:sz w:val="18"/>
              </w:rPr>
            </w:pPr>
            <w:r>
              <w:rPr>
                <w:sz w:val="18"/>
              </w:rPr>
              <w:t>N</w:t>
            </w:r>
          </w:p>
        </w:tc>
        <w:tc>
          <w:tcPr>
            <w:tcW w:w="6845" w:type="dxa"/>
            <w:tcBorders>
              <w:top w:val="single" w:sz="8" w:space="0" w:color="000000"/>
              <w:left w:val="single" w:sz="8" w:space="0" w:color="000000"/>
              <w:bottom w:val="single" w:sz="8" w:space="0" w:color="000000"/>
              <w:right w:val="single" w:sz="8" w:space="0" w:color="000000"/>
            </w:tcBorders>
          </w:tcPr>
          <w:p w14:paraId="6E94DFFD" w14:textId="77777777" w:rsidR="00964C71" w:rsidRDefault="004F1E66">
            <w:pPr>
              <w:pStyle w:val="TableParagraph"/>
              <w:ind w:left="79"/>
              <w:rPr>
                <w:sz w:val="18"/>
              </w:rPr>
            </w:pPr>
            <w:r>
              <w:rPr>
                <w:sz w:val="18"/>
              </w:rPr>
              <w:t>Erosion</w:t>
            </w:r>
            <w:r>
              <w:rPr>
                <w:spacing w:val="-4"/>
                <w:sz w:val="18"/>
              </w:rPr>
              <w:t xml:space="preserve"> </w:t>
            </w:r>
            <w:r>
              <w:rPr>
                <w:sz w:val="18"/>
              </w:rPr>
              <w:t>of</w:t>
            </w:r>
            <w:r>
              <w:rPr>
                <w:spacing w:val="-3"/>
                <w:sz w:val="18"/>
              </w:rPr>
              <w:t xml:space="preserve"> </w:t>
            </w:r>
            <w:r>
              <w:rPr>
                <w:sz w:val="18"/>
              </w:rPr>
              <w:t>natural</w:t>
            </w:r>
            <w:r>
              <w:rPr>
                <w:spacing w:val="-2"/>
                <w:sz w:val="18"/>
              </w:rPr>
              <w:t xml:space="preserve"> deposits</w:t>
            </w:r>
          </w:p>
        </w:tc>
      </w:tr>
      <w:tr w:rsidR="00964C71" w14:paraId="4DE8BF35" w14:textId="77777777">
        <w:trPr>
          <w:trHeight w:val="830"/>
        </w:trPr>
        <w:tc>
          <w:tcPr>
            <w:tcW w:w="2956" w:type="dxa"/>
            <w:tcBorders>
              <w:top w:val="single" w:sz="8" w:space="0" w:color="000000"/>
              <w:left w:val="nil"/>
            </w:tcBorders>
            <w:shd w:val="clear" w:color="auto" w:fill="000000"/>
          </w:tcPr>
          <w:p w14:paraId="263CF598" w14:textId="77777777" w:rsidR="00964C71" w:rsidRDefault="00964C71">
            <w:pPr>
              <w:pStyle w:val="TableParagraph"/>
              <w:spacing w:before="10"/>
              <w:rPr>
                <w:b/>
                <w:sz w:val="18"/>
              </w:rPr>
            </w:pPr>
          </w:p>
          <w:p w14:paraId="0BA68ECE" w14:textId="77777777" w:rsidR="00964C71" w:rsidRDefault="004F1E66">
            <w:pPr>
              <w:pStyle w:val="TableParagraph"/>
              <w:spacing w:before="0" w:line="254" w:lineRule="auto"/>
              <w:ind w:left="931" w:right="623" w:hanging="268"/>
              <w:rPr>
                <w:b/>
                <w:sz w:val="18"/>
              </w:rPr>
            </w:pPr>
            <w:r>
              <w:rPr>
                <w:b/>
                <w:color w:val="FFFFFF"/>
                <w:sz w:val="18"/>
              </w:rPr>
              <w:t>Synthetic</w:t>
            </w:r>
            <w:r>
              <w:rPr>
                <w:b/>
                <w:color w:val="FFFFFF"/>
                <w:spacing w:val="-12"/>
                <w:sz w:val="18"/>
              </w:rPr>
              <w:t xml:space="preserve"> </w:t>
            </w:r>
            <w:r>
              <w:rPr>
                <w:b/>
                <w:color w:val="FFFFFF"/>
                <w:sz w:val="18"/>
              </w:rPr>
              <w:t xml:space="preserve">Organic </w:t>
            </w:r>
            <w:r>
              <w:rPr>
                <w:b/>
                <w:color w:val="FFFFFF"/>
                <w:spacing w:val="-2"/>
                <w:sz w:val="18"/>
              </w:rPr>
              <w:t>Compounds</w:t>
            </w:r>
          </w:p>
        </w:tc>
        <w:tc>
          <w:tcPr>
            <w:tcW w:w="1296" w:type="dxa"/>
            <w:tcBorders>
              <w:top w:val="single" w:sz="8" w:space="0" w:color="000000"/>
            </w:tcBorders>
            <w:shd w:val="clear" w:color="auto" w:fill="000000"/>
          </w:tcPr>
          <w:p w14:paraId="0FC12C5C" w14:textId="77777777" w:rsidR="00964C71" w:rsidRDefault="00964C71">
            <w:pPr>
              <w:pStyle w:val="TableParagraph"/>
              <w:spacing w:before="10"/>
              <w:rPr>
                <w:b/>
                <w:sz w:val="18"/>
              </w:rPr>
            </w:pPr>
          </w:p>
          <w:p w14:paraId="00CF8FC1" w14:textId="77777777" w:rsidR="00964C71" w:rsidRDefault="004F1E66">
            <w:pPr>
              <w:pStyle w:val="TableParagraph"/>
              <w:spacing w:before="0" w:line="254" w:lineRule="auto"/>
              <w:ind w:left="434" w:hanging="254"/>
              <w:rPr>
                <w:b/>
                <w:sz w:val="18"/>
              </w:rPr>
            </w:pPr>
            <w:r>
              <w:rPr>
                <w:b/>
                <w:color w:val="FFFFFF"/>
                <w:spacing w:val="-2"/>
                <w:sz w:val="18"/>
              </w:rPr>
              <w:t xml:space="preserve">Collection </w:t>
            </w:r>
            <w:r>
              <w:rPr>
                <w:b/>
                <w:color w:val="FFFFFF"/>
                <w:spacing w:val="-4"/>
                <w:sz w:val="18"/>
              </w:rPr>
              <w:t>Date</w:t>
            </w:r>
          </w:p>
        </w:tc>
        <w:tc>
          <w:tcPr>
            <w:tcW w:w="1152" w:type="dxa"/>
            <w:tcBorders>
              <w:top w:val="single" w:sz="8" w:space="0" w:color="000000"/>
            </w:tcBorders>
            <w:shd w:val="clear" w:color="auto" w:fill="000000"/>
          </w:tcPr>
          <w:p w14:paraId="35CA99C8" w14:textId="77777777" w:rsidR="00964C71" w:rsidRDefault="004F1E66">
            <w:pPr>
              <w:pStyle w:val="TableParagraph"/>
              <w:spacing w:before="107" w:line="254" w:lineRule="auto"/>
              <w:ind w:left="169" w:right="143" w:hanging="1"/>
              <w:jc w:val="center"/>
              <w:rPr>
                <w:b/>
                <w:sz w:val="18"/>
              </w:rPr>
            </w:pPr>
            <w:r>
              <w:rPr>
                <w:b/>
                <w:color w:val="FFFFFF"/>
                <w:spacing w:val="-2"/>
                <w:sz w:val="18"/>
              </w:rPr>
              <w:t>Highest Level Detected</w:t>
            </w:r>
          </w:p>
        </w:tc>
        <w:tc>
          <w:tcPr>
            <w:tcW w:w="1210" w:type="dxa"/>
            <w:tcBorders>
              <w:top w:val="single" w:sz="8" w:space="0" w:color="000000"/>
            </w:tcBorders>
            <w:shd w:val="clear" w:color="auto" w:fill="000000"/>
          </w:tcPr>
          <w:p w14:paraId="387A701D" w14:textId="77777777" w:rsidR="00964C71" w:rsidRDefault="004F1E66">
            <w:pPr>
              <w:pStyle w:val="TableParagraph"/>
              <w:spacing w:before="107" w:line="254" w:lineRule="auto"/>
              <w:ind w:left="198" w:right="172" w:hanging="1"/>
              <w:jc w:val="center"/>
              <w:rPr>
                <w:b/>
                <w:sz w:val="18"/>
              </w:rPr>
            </w:pPr>
            <w:r>
              <w:rPr>
                <w:b/>
                <w:color w:val="FFFFFF"/>
                <w:sz w:val="18"/>
              </w:rPr>
              <w:t>Range</w:t>
            </w:r>
            <w:r>
              <w:rPr>
                <w:b/>
                <w:color w:val="FFFFFF"/>
                <w:spacing w:val="-12"/>
                <w:sz w:val="18"/>
              </w:rPr>
              <w:t xml:space="preserve"> </w:t>
            </w:r>
            <w:r>
              <w:rPr>
                <w:b/>
                <w:color w:val="FFFFFF"/>
                <w:sz w:val="18"/>
              </w:rPr>
              <w:t xml:space="preserve">of </w:t>
            </w:r>
            <w:r>
              <w:rPr>
                <w:b/>
                <w:color w:val="FFFFFF"/>
                <w:spacing w:val="-2"/>
                <w:sz w:val="18"/>
              </w:rPr>
              <w:t>Levels Detected</w:t>
            </w:r>
          </w:p>
        </w:tc>
        <w:tc>
          <w:tcPr>
            <w:tcW w:w="1743" w:type="dxa"/>
            <w:tcBorders>
              <w:top w:val="single" w:sz="8" w:space="0" w:color="000000"/>
            </w:tcBorders>
            <w:shd w:val="clear" w:color="auto" w:fill="000000"/>
          </w:tcPr>
          <w:p w14:paraId="4C2BE166" w14:textId="77777777" w:rsidR="00964C71" w:rsidRDefault="00964C71">
            <w:pPr>
              <w:pStyle w:val="TableParagraph"/>
              <w:spacing w:before="5"/>
              <w:rPr>
                <w:b/>
                <w:sz w:val="28"/>
              </w:rPr>
            </w:pPr>
          </w:p>
          <w:p w14:paraId="4A72F03A" w14:textId="77777777" w:rsidR="00964C71" w:rsidRDefault="004F1E66">
            <w:pPr>
              <w:pStyle w:val="TableParagraph"/>
              <w:spacing w:before="0"/>
              <w:ind w:left="69" w:right="47"/>
              <w:jc w:val="center"/>
              <w:rPr>
                <w:b/>
                <w:sz w:val="18"/>
              </w:rPr>
            </w:pPr>
            <w:r>
              <w:rPr>
                <w:b/>
                <w:color w:val="FFFFFF"/>
                <w:spacing w:val="-4"/>
                <w:sz w:val="18"/>
              </w:rPr>
              <w:t>MCLG</w:t>
            </w:r>
          </w:p>
        </w:tc>
        <w:tc>
          <w:tcPr>
            <w:tcW w:w="1297" w:type="dxa"/>
            <w:tcBorders>
              <w:top w:val="single" w:sz="8" w:space="0" w:color="000000"/>
            </w:tcBorders>
            <w:shd w:val="clear" w:color="auto" w:fill="000000"/>
          </w:tcPr>
          <w:p w14:paraId="3676C9AC" w14:textId="77777777" w:rsidR="00964C71" w:rsidRDefault="00964C71">
            <w:pPr>
              <w:pStyle w:val="TableParagraph"/>
              <w:spacing w:before="5"/>
              <w:rPr>
                <w:b/>
                <w:sz w:val="28"/>
              </w:rPr>
            </w:pPr>
          </w:p>
          <w:p w14:paraId="062394D8" w14:textId="77777777" w:rsidR="00964C71" w:rsidRDefault="004F1E66">
            <w:pPr>
              <w:pStyle w:val="TableParagraph"/>
              <w:spacing w:before="0"/>
              <w:ind w:left="108" w:right="87"/>
              <w:jc w:val="center"/>
              <w:rPr>
                <w:b/>
                <w:sz w:val="18"/>
              </w:rPr>
            </w:pPr>
            <w:r>
              <w:rPr>
                <w:b/>
                <w:color w:val="FFFFFF"/>
                <w:spacing w:val="-5"/>
                <w:sz w:val="18"/>
              </w:rPr>
              <w:t>MCL</w:t>
            </w:r>
          </w:p>
        </w:tc>
        <w:tc>
          <w:tcPr>
            <w:tcW w:w="1023" w:type="dxa"/>
            <w:tcBorders>
              <w:top w:val="single" w:sz="8" w:space="0" w:color="000000"/>
            </w:tcBorders>
            <w:shd w:val="clear" w:color="auto" w:fill="000000"/>
          </w:tcPr>
          <w:p w14:paraId="1E11CF47" w14:textId="77777777" w:rsidR="00964C71" w:rsidRDefault="00964C71">
            <w:pPr>
              <w:pStyle w:val="TableParagraph"/>
              <w:spacing w:before="5"/>
              <w:rPr>
                <w:b/>
                <w:sz w:val="28"/>
              </w:rPr>
            </w:pPr>
          </w:p>
          <w:p w14:paraId="2C49A219" w14:textId="77777777" w:rsidR="00964C71" w:rsidRDefault="004F1E66">
            <w:pPr>
              <w:pStyle w:val="TableParagraph"/>
              <w:spacing w:before="0"/>
              <w:ind w:left="260"/>
              <w:rPr>
                <w:b/>
                <w:sz w:val="18"/>
              </w:rPr>
            </w:pPr>
            <w:r>
              <w:rPr>
                <w:b/>
                <w:color w:val="FFFFFF"/>
                <w:spacing w:val="-2"/>
                <w:sz w:val="18"/>
              </w:rPr>
              <w:t>Units</w:t>
            </w:r>
          </w:p>
        </w:tc>
        <w:tc>
          <w:tcPr>
            <w:tcW w:w="1181" w:type="dxa"/>
            <w:tcBorders>
              <w:top w:val="single" w:sz="8" w:space="0" w:color="000000"/>
              <w:bottom w:val="single" w:sz="8" w:space="0" w:color="000000"/>
            </w:tcBorders>
            <w:shd w:val="clear" w:color="auto" w:fill="000000"/>
          </w:tcPr>
          <w:p w14:paraId="1FDC619D" w14:textId="77777777" w:rsidR="00964C71" w:rsidRDefault="00964C71">
            <w:pPr>
              <w:pStyle w:val="TableParagraph"/>
              <w:spacing w:before="5"/>
              <w:rPr>
                <w:b/>
                <w:sz w:val="28"/>
              </w:rPr>
            </w:pPr>
          </w:p>
          <w:p w14:paraId="64999747" w14:textId="77777777" w:rsidR="00964C71" w:rsidRDefault="004F1E66">
            <w:pPr>
              <w:pStyle w:val="TableParagraph"/>
              <w:spacing w:before="0"/>
              <w:ind w:right="140"/>
              <w:jc w:val="right"/>
              <w:rPr>
                <w:b/>
                <w:sz w:val="18"/>
              </w:rPr>
            </w:pPr>
            <w:r>
              <w:rPr>
                <w:b/>
                <w:color w:val="FFFFFF"/>
                <w:spacing w:val="-2"/>
                <w:sz w:val="18"/>
              </w:rPr>
              <w:t>Violation</w:t>
            </w:r>
          </w:p>
        </w:tc>
        <w:tc>
          <w:tcPr>
            <w:tcW w:w="6845" w:type="dxa"/>
            <w:tcBorders>
              <w:top w:val="single" w:sz="8" w:space="0" w:color="000000"/>
              <w:bottom w:val="single" w:sz="8" w:space="0" w:color="000000"/>
              <w:right w:val="nil"/>
            </w:tcBorders>
            <w:shd w:val="clear" w:color="auto" w:fill="000000"/>
          </w:tcPr>
          <w:p w14:paraId="734D776D" w14:textId="77777777" w:rsidR="00964C71" w:rsidRDefault="00964C71">
            <w:pPr>
              <w:pStyle w:val="TableParagraph"/>
              <w:spacing w:before="5"/>
              <w:rPr>
                <w:b/>
                <w:sz w:val="28"/>
              </w:rPr>
            </w:pPr>
          </w:p>
          <w:p w14:paraId="7DEB7B5E" w14:textId="77777777" w:rsidR="00964C71" w:rsidRDefault="004F1E66">
            <w:pPr>
              <w:pStyle w:val="TableParagraph"/>
              <w:spacing w:before="0"/>
              <w:ind w:left="1955"/>
              <w:rPr>
                <w:b/>
                <w:sz w:val="18"/>
              </w:rPr>
            </w:pPr>
            <w:r>
              <w:rPr>
                <w:b/>
                <w:color w:val="FFFFFF"/>
                <w:sz w:val="18"/>
              </w:rPr>
              <w:t xml:space="preserve">Likely Source of </w:t>
            </w:r>
            <w:r>
              <w:rPr>
                <w:b/>
                <w:color w:val="FFFFFF"/>
                <w:spacing w:val="-2"/>
                <w:sz w:val="18"/>
              </w:rPr>
              <w:t>Contamination</w:t>
            </w:r>
          </w:p>
        </w:tc>
      </w:tr>
      <w:tr w:rsidR="00964C71" w14:paraId="731B68C5" w14:textId="77777777">
        <w:trPr>
          <w:trHeight w:val="683"/>
        </w:trPr>
        <w:tc>
          <w:tcPr>
            <w:tcW w:w="2956" w:type="dxa"/>
            <w:tcBorders>
              <w:left w:val="single" w:sz="8" w:space="0" w:color="000000"/>
              <w:bottom w:val="single" w:sz="8" w:space="0" w:color="000000"/>
              <w:right w:val="single" w:sz="8" w:space="0" w:color="000000"/>
            </w:tcBorders>
          </w:tcPr>
          <w:p w14:paraId="74FC2A0B" w14:textId="77777777" w:rsidR="00964C71" w:rsidRDefault="004F1E66">
            <w:pPr>
              <w:pStyle w:val="TableParagraph"/>
              <w:spacing w:before="141" w:line="254" w:lineRule="auto"/>
              <w:ind w:left="81"/>
              <w:rPr>
                <w:sz w:val="18"/>
              </w:rPr>
            </w:pPr>
            <w:r>
              <w:rPr>
                <w:sz w:val="18"/>
              </w:rPr>
              <w:t>No Detections - 48 each tests performed</w:t>
            </w:r>
            <w:r>
              <w:rPr>
                <w:spacing w:val="-12"/>
                <w:sz w:val="18"/>
              </w:rPr>
              <w:t xml:space="preserve"> </w:t>
            </w:r>
            <w:r>
              <w:rPr>
                <w:sz w:val="18"/>
              </w:rPr>
              <w:t>on</w:t>
            </w:r>
            <w:r>
              <w:rPr>
                <w:spacing w:val="-10"/>
                <w:sz w:val="18"/>
              </w:rPr>
              <w:t xml:space="preserve"> </w:t>
            </w:r>
            <w:r>
              <w:rPr>
                <w:sz w:val="18"/>
              </w:rPr>
              <w:t>each</w:t>
            </w:r>
            <w:r>
              <w:rPr>
                <w:spacing w:val="-10"/>
                <w:sz w:val="18"/>
              </w:rPr>
              <w:t xml:space="preserve"> </w:t>
            </w:r>
            <w:r>
              <w:rPr>
                <w:sz w:val="18"/>
              </w:rPr>
              <w:t>producing</w:t>
            </w:r>
            <w:r>
              <w:rPr>
                <w:spacing w:val="-10"/>
                <w:sz w:val="18"/>
              </w:rPr>
              <w:t xml:space="preserve"> </w:t>
            </w:r>
            <w:r>
              <w:rPr>
                <w:sz w:val="18"/>
              </w:rPr>
              <w:t>well</w:t>
            </w:r>
          </w:p>
        </w:tc>
        <w:tc>
          <w:tcPr>
            <w:tcW w:w="1296" w:type="dxa"/>
            <w:tcBorders>
              <w:left w:val="single" w:sz="8" w:space="0" w:color="000000"/>
              <w:bottom w:val="single" w:sz="8" w:space="0" w:color="000000"/>
              <w:right w:val="single" w:sz="8" w:space="0" w:color="000000"/>
            </w:tcBorders>
          </w:tcPr>
          <w:p w14:paraId="08E5E761" w14:textId="77777777" w:rsidR="00964C71" w:rsidRDefault="00964C71">
            <w:pPr>
              <w:pStyle w:val="TableParagraph"/>
              <w:spacing w:before="11"/>
              <w:rPr>
                <w:b/>
                <w:sz w:val="21"/>
              </w:rPr>
            </w:pPr>
          </w:p>
          <w:p w14:paraId="76EA1F9E" w14:textId="77777777" w:rsidR="00964C71" w:rsidRDefault="004F1E66">
            <w:pPr>
              <w:pStyle w:val="TableParagraph"/>
              <w:spacing w:before="0"/>
              <w:ind w:right="428"/>
              <w:jc w:val="right"/>
              <w:rPr>
                <w:sz w:val="18"/>
              </w:rPr>
            </w:pPr>
            <w:r>
              <w:rPr>
                <w:spacing w:val="-4"/>
                <w:sz w:val="18"/>
              </w:rPr>
              <w:t>2021</w:t>
            </w:r>
          </w:p>
        </w:tc>
        <w:tc>
          <w:tcPr>
            <w:tcW w:w="1152" w:type="dxa"/>
            <w:tcBorders>
              <w:left w:val="single" w:sz="8" w:space="0" w:color="000000"/>
              <w:bottom w:val="single" w:sz="8" w:space="0" w:color="000000"/>
              <w:right w:val="single" w:sz="8" w:space="0" w:color="000000"/>
            </w:tcBorders>
          </w:tcPr>
          <w:p w14:paraId="0ECBF71F" w14:textId="77777777" w:rsidR="00964C71" w:rsidRDefault="004F1E66">
            <w:pPr>
              <w:pStyle w:val="TableParagraph"/>
              <w:spacing w:before="28" w:line="210" w:lineRule="atLeast"/>
              <w:ind w:left="192" w:right="166"/>
              <w:jc w:val="center"/>
              <w:rPr>
                <w:sz w:val="18"/>
              </w:rPr>
            </w:pPr>
            <w:r>
              <w:rPr>
                <w:spacing w:val="-2"/>
                <w:sz w:val="18"/>
              </w:rPr>
              <w:t>Below Detection Limit</w:t>
            </w:r>
          </w:p>
        </w:tc>
        <w:tc>
          <w:tcPr>
            <w:tcW w:w="1210" w:type="dxa"/>
            <w:tcBorders>
              <w:left w:val="single" w:sz="8" w:space="0" w:color="000000"/>
              <w:bottom w:val="single" w:sz="8" w:space="0" w:color="000000"/>
              <w:right w:val="single" w:sz="8" w:space="0" w:color="000000"/>
            </w:tcBorders>
          </w:tcPr>
          <w:p w14:paraId="41D42A84" w14:textId="77777777" w:rsidR="00964C71" w:rsidRDefault="004F1E66">
            <w:pPr>
              <w:pStyle w:val="TableParagraph"/>
              <w:spacing w:before="28" w:line="210" w:lineRule="atLeast"/>
              <w:ind w:left="93" w:right="67"/>
              <w:jc w:val="center"/>
              <w:rPr>
                <w:sz w:val="18"/>
              </w:rPr>
            </w:pPr>
            <w:r>
              <w:rPr>
                <w:spacing w:val="-2"/>
                <w:sz w:val="18"/>
              </w:rPr>
              <w:t>Below Detection Limit</w:t>
            </w:r>
          </w:p>
        </w:tc>
        <w:tc>
          <w:tcPr>
            <w:tcW w:w="1743" w:type="dxa"/>
            <w:tcBorders>
              <w:left w:val="single" w:sz="8" w:space="0" w:color="000000"/>
              <w:bottom w:val="single" w:sz="8" w:space="0" w:color="000000"/>
              <w:right w:val="single" w:sz="8" w:space="0" w:color="000000"/>
            </w:tcBorders>
          </w:tcPr>
          <w:p w14:paraId="036FE405" w14:textId="77777777" w:rsidR="00964C71" w:rsidRDefault="00964C71">
            <w:pPr>
              <w:pStyle w:val="TableParagraph"/>
              <w:spacing w:before="0"/>
              <w:rPr>
                <w:rFonts w:ascii="Times New Roman"/>
                <w:sz w:val="18"/>
              </w:rPr>
            </w:pPr>
          </w:p>
        </w:tc>
        <w:tc>
          <w:tcPr>
            <w:tcW w:w="1297" w:type="dxa"/>
            <w:tcBorders>
              <w:left w:val="single" w:sz="8" w:space="0" w:color="000000"/>
              <w:bottom w:val="single" w:sz="8" w:space="0" w:color="000000"/>
              <w:right w:val="single" w:sz="8" w:space="0" w:color="000000"/>
            </w:tcBorders>
          </w:tcPr>
          <w:p w14:paraId="768B5407" w14:textId="77777777" w:rsidR="00964C71" w:rsidRDefault="00964C71">
            <w:pPr>
              <w:pStyle w:val="TableParagraph"/>
              <w:spacing w:before="0"/>
              <w:rPr>
                <w:rFonts w:ascii="Times New Roman"/>
                <w:sz w:val="18"/>
              </w:rPr>
            </w:pPr>
          </w:p>
        </w:tc>
        <w:tc>
          <w:tcPr>
            <w:tcW w:w="1023" w:type="dxa"/>
            <w:tcBorders>
              <w:left w:val="single" w:sz="8" w:space="0" w:color="000000"/>
              <w:bottom w:val="single" w:sz="8" w:space="0" w:color="000000"/>
              <w:right w:val="single" w:sz="8" w:space="0" w:color="000000"/>
            </w:tcBorders>
          </w:tcPr>
          <w:p w14:paraId="5A2383EE" w14:textId="77777777" w:rsidR="00964C71" w:rsidRDefault="00964C71">
            <w:pPr>
              <w:pStyle w:val="TableParagraph"/>
              <w:spacing w:before="0"/>
              <w:rPr>
                <w:rFonts w:ascii="Times New Roman"/>
                <w:sz w:val="18"/>
              </w:rPr>
            </w:pPr>
          </w:p>
        </w:tc>
        <w:tc>
          <w:tcPr>
            <w:tcW w:w="1181" w:type="dxa"/>
            <w:tcBorders>
              <w:top w:val="single" w:sz="8" w:space="0" w:color="000000"/>
              <w:left w:val="single" w:sz="8" w:space="0" w:color="000000"/>
              <w:bottom w:val="single" w:sz="8" w:space="0" w:color="000000"/>
              <w:right w:val="single" w:sz="8" w:space="0" w:color="000000"/>
            </w:tcBorders>
          </w:tcPr>
          <w:p w14:paraId="1F89372D" w14:textId="77777777" w:rsidR="00964C71" w:rsidRDefault="00964C71">
            <w:pPr>
              <w:pStyle w:val="TableParagraph"/>
              <w:spacing w:before="11"/>
              <w:rPr>
                <w:b/>
                <w:sz w:val="21"/>
              </w:rPr>
            </w:pPr>
          </w:p>
          <w:p w14:paraId="6E167A88" w14:textId="77777777" w:rsidR="00964C71" w:rsidRDefault="004F1E66">
            <w:pPr>
              <w:pStyle w:val="TableParagraph"/>
              <w:spacing w:before="0"/>
              <w:ind w:left="19"/>
              <w:jc w:val="center"/>
              <w:rPr>
                <w:sz w:val="18"/>
              </w:rPr>
            </w:pPr>
            <w:r>
              <w:rPr>
                <w:sz w:val="18"/>
              </w:rPr>
              <w:t>N</w:t>
            </w:r>
          </w:p>
        </w:tc>
        <w:tc>
          <w:tcPr>
            <w:tcW w:w="6845" w:type="dxa"/>
            <w:tcBorders>
              <w:top w:val="single" w:sz="8" w:space="0" w:color="000000"/>
              <w:left w:val="single" w:sz="8" w:space="0" w:color="000000"/>
              <w:bottom w:val="single" w:sz="8" w:space="0" w:color="000000"/>
              <w:right w:val="single" w:sz="8" w:space="0" w:color="000000"/>
            </w:tcBorders>
          </w:tcPr>
          <w:p w14:paraId="6F67B4A8" w14:textId="77777777" w:rsidR="00964C71" w:rsidRDefault="004F1E66">
            <w:pPr>
              <w:pStyle w:val="TableParagraph"/>
              <w:spacing w:before="141"/>
              <w:ind w:left="79"/>
              <w:rPr>
                <w:sz w:val="18"/>
              </w:rPr>
            </w:pPr>
            <w:r>
              <w:rPr>
                <w:sz w:val="18"/>
              </w:rPr>
              <w:t>Run</w:t>
            </w:r>
            <w:r>
              <w:rPr>
                <w:spacing w:val="-6"/>
                <w:sz w:val="18"/>
              </w:rPr>
              <w:t xml:space="preserve"> </w:t>
            </w:r>
            <w:r>
              <w:rPr>
                <w:sz w:val="18"/>
              </w:rPr>
              <w:t>off</w:t>
            </w:r>
            <w:r>
              <w:rPr>
                <w:spacing w:val="-7"/>
                <w:sz w:val="18"/>
              </w:rPr>
              <w:t xml:space="preserve"> </w:t>
            </w:r>
            <w:r>
              <w:rPr>
                <w:sz w:val="18"/>
              </w:rPr>
              <w:t>from</w:t>
            </w:r>
            <w:r>
              <w:rPr>
                <w:spacing w:val="-6"/>
                <w:sz w:val="18"/>
              </w:rPr>
              <w:t xml:space="preserve"> </w:t>
            </w:r>
            <w:r>
              <w:rPr>
                <w:sz w:val="18"/>
              </w:rPr>
              <w:t>herbicide</w:t>
            </w:r>
            <w:r>
              <w:rPr>
                <w:spacing w:val="-7"/>
                <w:sz w:val="18"/>
              </w:rPr>
              <w:t xml:space="preserve"> </w:t>
            </w:r>
            <w:r>
              <w:rPr>
                <w:sz w:val="18"/>
              </w:rPr>
              <w:t>use,</w:t>
            </w:r>
            <w:r>
              <w:rPr>
                <w:spacing w:val="-6"/>
                <w:sz w:val="18"/>
              </w:rPr>
              <w:t xml:space="preserve"> </w:t>
            </w:r>
            <w:r>
              <w:rPr>
                <w:sz w:val="18"/>
              </w:rPr>
              <w:t>combustion</w:t>
            </w:r>
            <w:r>
              <w:rPr>
                <w:spacing w:val="-7"/>
                <w:sz w:val="18"/>
              </w:rPr>
              <w:t xml:space="preserve"> </w:t>
            </w:r>
            <w:r>
              <w:rPr>
                <w:sz w:val="18"/>
              </w:rPr>
              <w:t>exhaust</w:t>
            </w:r>
            <w:r>
              <w:rPr>
                <w:spacing w:val="-6"/>
                <w:sz w:val="18"/>
              </w:rPr>
              <w:t xml:space="preserve"> </w:t>
            </w:r>
            <w:r>
              <w:rPr>
                <w:sz w:val="18"/>
              </w:rPr>
              <w:t>industrial</w:t>
            </w:r>
            <w:r>
              <w:rPr>
                <w:spacing w:val="-7"/>
                <w:sz w:val="18"/>
              </w:rPr>
              <w:t xml:space="preserve"> </w:t>
            </w:r>
            <w:r>
              <w:rPr>
                <w:sz w:val="18"/>
              </w:rPr>
              <w:t>facilities,</w:t>
            </w:r>
            <w:r>
              <w:rPr>
                <w:spacing w:val="-6"/>
                <w:sz w:val="18"/>
              </w:rPr>
              <w:t xml:space="preserve"> </w:t>
            </w:r>
            <w:r>
              <w:rPr>
                <w:sz w:val="18"/>
              </w:rPr>
              <w:t>pesticide</w:t>
            </w:r>
            <w:r>
              <w:rPr>
                <w:spacing w:val="-7"/>
                <w:sz w:val="18"/>
              </w:rPr>
              <w:t xml:space="preserve"> </w:t>
            </w:r>
            <w:r>
              <w:rPr>
                <w:spacing w:val="-4"/>
                <w:sz w:val="18"/>
              </w:rPr>
              <w:t>use,</w:t>
            </w:r>
          </w:p>
          <w:p w14:paraId="788A779B" w14:textId="77777777" w:rsidR="00964C71" w:rsidRDefault="004F1E66">
            <w:pPr>
              <w:pStyle w:val="TableParagraph"/>
              <w:spacing w:before="12"/>
              <w:ind w:left="79"/>
              <w:rPr>
                <w:sz w:val="18"/>
              </w:rPr>
            </w:pPr>
            <w:r>
              <w:rPr>
                <w:sz w:val="18"/>
              </w:rPr>
              <w:t>drug</w:t>
            </w:r>
            <w:r>
              <w:rPr>
                <w:spacing w:val="-5"/>
                <w:sz w:val="18"/>
              </w:rPr>
              <w:t xml:space="preserve"> </w:t>
            </w:r>
            <w:r>
              <w:rPr>
                <w:sz w:val="18"/>
              </w:rPr>
              <w:t>and</w:t>
            </w:r>
            <w:r>
              <w:rPr>
                <w:spacing w:val="-3"/>
                <w:sz w:val="18"/>
              </w:rPr>
              <w:t xml:space="preserve"> </w:t>
            </w:r>
            <w:r>
              <w:rPr>
                <w:sz w:val="18"/>
              </w:rPr>
              <w:t>chemical</w:t>
            </w:r>
            <w:r>
              <w:rPr>
                <w:spacing w:val="-4"/>
                <w:sz w:val="18"/>
              </w:rPr>
              <w:t xml:space="preserve"> </w:t>
            </w:r>
            <w:r>
              <w:rPr>
                <w:spacing w:val="-2"/>
                <w:sz w:val="18"/>
              </w:rPr>
              <w:t>factories.</w:t>
            </w:r>
          </w:p>
        </w:tc>
      </w:tr>
      <w:tr w:rsidR="00964C71" w14:paraId="724E29C6" w14:textId="77777777">
        <w:trPr>
          <w:trHeight w:val="802"/>
        </w:trPr>
        <w:tc>
          <w:tcPr>
            <w:tcW w:w="2956" w:type="dxa"/>
            <w:tcBorders>
              <w:top w:val="nil"/>
              <w:left w:val="nil"/>
            </w:tcBorders>
            <w:shd w:val="clear" w:color="auto" w:fill="000000"/>
          </w:tcPr>
          <w:p w14:paraId="7D8F4A52" w14:textId="77777777" w:rsidR="00964C71" w:rsidRDefault="00964C71">
            <w:pPr>
              <w:pStyle w:val="TableParagraph"/>
              <w:spacing w:before="2"/>
              <w:rPr>
                <w:b/>
                <w:sz w:val="27"/>
              </w:rPr>
            </w:pPr>
          </w:p>
          <w:p w14:paraId="7D231642" w14:textId="77777777" w:rsidR="00964C71" w:rsidRDefault="004F1E66">
            <w:pPr>
              <w:pStyle w:val="TableParagraph"/>
              <w:spacing w:before="0"/>
              <w:ind w:left="134"/>
              <w:rPr>
                <w:b/>
                <w:sz w:val="18"/>
              </w:rPr>
            </w:pPr>
            <w:r>
              <w:rPr>
                <w:b/>
                <w:color w:val="FFFFFF"/>
                <w:sz w:val="18"/>
              </w:rPr>
              <w:t>Volatile</w:t>
            </w:r>
            <w:r>
              <w:rPr>
                <w:b/>
                <w:color w:val="FFFFFF"/>
                <w:spacing w:val="39"/>
                <w:sz w:val="18"/>
              </w:rPr>
              <w:t xml:space="preserve"> </w:t>
            </w:r>
            <w:r>
              <w:rPr>
                <w:b/>
                <w:color w:val="FFFFFF"/>
                <w:sz w:val="18"/>
              </w:rPr>
              <w:t>Organic</w:t>
            </w:r>
            <w:r>
              <w:rPr>
                <w:b/>
                <w:color w:val="FFFFFF"/>
                <w:spacing w:val="-2"/>
                <w:sz w:val="18"/>
              </w:rPr>
              <w:t xml:space="preserve"> Compounds</w:t>
            </w:r>
          </w:p>
        </w:tc>
        <w:tc>
          <w:tcPr>
            <w:tcW w:w="1296" w:type="dxa"/>
            <w:tcBorders>
              <w:top w:val="nil"/>
            </w:tcBorders>
            <w:shd w:val="clear" w:color="auto" w:fill="000000"/>
          </w:tcPr>
          <w:p w14:paraId="4619E686" w14:textId="77777777" w:rsidR="00964C71" w:rsidRDefault="00964C71">
            <w:pPr>
              <w:pStyle w:val="TableParagraph"/>
              <w:spacing w:before="8"/>
              <w:rPr>
                <w:b/>
                <w:sz w:val="17"/>
              </w:rPr>
            </w:pPr>
          </w:p>
          <w:p w14:paraId="6AAD88F4" w14:textId="77777777" w:rsidR="00964C71" w:rsidRDefault="004F1E66">
            <w:pPr>
              <w:pStyle w:val="TableParagraph"/>
              <w:spacing w:before="0" w:line="254" w:lineRule="auto"/>
              <w:ind w:left="434" w:hanging="254"/>
              <w:rPr>
                <w:b/>
                <w:sz w:val="18"/>
              </w:rPr>
            </w:pPr>
            <w:r>
              <w:rPr>
                <w:b/>
                <w:color w:val="FFFFFF"/>
                <w:spacing w:val="-2"/>
                <w:sz w:val="18"/>
              </w:rPr>
              <w:t xml:space="preserve">Collection </w:t>
            </w:r>
            <w:r>
              <w:rPr>
                <w:b/>
                <w:color w:val="FFFFFF"/>
                <w:spacing w:val="-4"/>
                <w:sz w:val="18"/>
              </w:rPr>
              <w:t>Date</w:t>
            </w:r>
          </w:p>
        </w:tc>
        <w:tc>
          <w:tcPr>
            <w:tcW w:w="1152" w:type="dxa"/>
            <w:tcBorders>
              <w:top w:val="nil"/>
            </w:tcBorders>
            <w:shd w:val="clear" w:color="auto" w:fill="000000"/>
          </w:tcPr>
          <w:p w14:paraId="1E6BF686" w14:textId="77777777" w:rsidR="00964C71" w:rsidRDefault="004F1E66">
            <w:pPr>
              <w:pStyle w:val="TableParagraph"/>
              <w:spacing w:before="93" w:line="254" w:lineRule="auto"/>
              <w:ind w:left="169" w:right="143" w:hanging="1"/>
              <w:jc w:val="center"/>
              <w:rPr>
                <w:b/>
                <w:sz w:val="18"/>
              </w:rPr>
            </w:pPr>
            <w:r>
              <w:rPr>
                <w:b/>
                <w:color w:val="FFFFFF"/>
                <w:spacing w:val="-2"/>
                <w:sz w:val="18"/>
              </w:rPr>
              <w:t>Highest Level Detected</w:t>
            </w:r>
          </w:p>
        </w:tc>
        <w:tc>
          <w:tcPr>
            <w:tcW w:w="1210" w:type="dxa"/>
            <w:tcBorders>
              <w:top w:val="nil"/>
            </w:tcBorders>
            <w:shd w:val="clear" w:color="auto" w:fill="000000"/>
          </w:tcPr>
          <w:p w14:paraId="2EDD2C27" w14:textId="77777777" w:rsidR="00964C71" w:rsidRDefault="004F1E66">
            <w:pPr>
              <w:pStyle w:val="TableParagraph"/>
              <w:spacing w:before="93" w:line="254" w:lineRule="auto"/>
              <w:ind w:left="198" w:right="172" w:hanging="1"/>
              <w:jc w:val="center"/>
              <w:rPr>
                <w:b/>
                <w:sz w:val="18"/>
              </w:rPr>
            </w:pPr>
            <w:r>
              <w:rPr>
                <w:b/>
                <w:color w:val="FFFFFF"/>
                <w:sz w:val="18"/>
              </w:rPr>
              <w:t>Range</w:t>
            </w:r>
            <w:r>
              <w:rPr>
                <w:b/>
                <w:color w:val="FFFFFF"/>
                <w:spacing w:val="-12"/>
                <w:sz w:val="18"/>
              </w:rPr>
              <w:t xml:space="preserve"> </w:t>
            </w:r>
            <w:r>
              <w:rPr>
                <w:b/>
                <w:color w:val="FFFFFF"/>
                <w:sz w:val="18"/>
              </w:rPr>
              <w:t xml:space="preserve">of </w:t>
            </w:r>
            <w:r>
              <w:rPr>
                <w:b/>
                <w:color w:val="FFFFFF"/>
                <w:spacing w:val="-2"/>
                <w:sz w:val="18"/>
              </w:rPr>
              <w:t>Levels Detected</w:t>
            </w:r>
          </w:p>
        </w:tc>
        <w:tc>
          <w:tcPr>
            <w:tcW w:w="1743" w:type="dxa"/>
            <w:tcBorders>
              <w:top w:val="nil"/>
            </w:tcBorders>
            <w:shd w:val="clear" w:color="auto" w:fill="000000"/>
          </w:tcPr>
          <w:p w14:paraId="75F393DB" w14:textId="77777777" w:rsidR="00964C71" w:rsidRDefault="00964C71">
            <w:pPr>
              <w:pStyle w:val="TableParagraph"/>
              <w:spacing w:before="2"/>
              <w:rPr>
                <w:b/>
                <w:sz w:val="27"/>
              </w:rPr>
            </w:pPr>
          </w:p>
          <w:p w14:paraId="1C7C2189" w14:textId="77777777" w:rsidR="00964C71" w:rsidRDefault="004F1E66">
            <w:pPr>
              <w:pStyle w:val="TableParagraph"/>
              <w:spacing w:before="0"/>
              <w:ind w:left="69" w:right="47"/>
              <w:jc w:val="center"/>
              <w:rPr>
                <w:b/>
                <w:sz w:val="18"/>
              </w:rPr>
            </w:pPr>
            <w:r>
              <w:rPr>
                <w:b/>
                <w:color w:val="FFFFFF"/>
                <w:spacing w:val="-4"/>
                <w:sz w:val="18"/>
              </w:rPr>
              <w:t>MCLG</w:t>
            </w:r>
          </w:p>
        </w:tc>
        <w:tc>
          <w:tcPr>
            <w:tcW w:w="1297" w:type="dxa"/>
            <w:tcBorders>
              <w:top w:val="nil"/>
            </w:tcBorders>
            <w:shd w:val="clear" w:color="auto" w:fill="000000"/>
          </w:tcPr>
          <w:p w14:paraId="611F4AAD" w14:textId="77777777" w:rsidR="00964C71" w:rsidRDefault="00964C71">
            <w:pPr>
              <w:pStyle w:val="TableParagraph"/>
              <w:spacing w:before="2"/>
              <w:rPr>
                <w:b/>
                <w:sz w:val="27"/>
              </w:rPr>
            </w:pPr>
          </w:p>
          <w:p w14:paraId="0880BAC0" w14:textId="77777777" w:rsidR="00964C71" w:rsidRDefault="004F1E66">
            <w:pPr>
              <w:pStyle w:val="TableParagraph"/>
              <w:spacing w:before="0"/>
              <w:ind w:left="108" w:right="87"/>
              <w:jc w:val="center"/>
              <w:rPr>
                <w:b/>
                <w:sz w:val="18"/>
              </w:rPr>
            </w:pPr>
            <w:r>
              <w:rPr>
                <w:b/>
                <w:color w:val="FFFFFF"/>
                <w:spacing w:val="-5"/>
                <w:sz w:val="18"/>
              </w:rPr>
              <w:t>MCL</w:t>
            </w:r>
          </w:p>
        </w:tc>
        <w:tc>
          <w:tcPr>
            <w:tcW w:w="1023" w:type="dxa"/>
            <w:tcBorders>
              <w:top w:val="nil"/>
            </w:tcBorders>
            <w:shd w:val="clear" w:color="auto" w:fill="000000"/>
          </w:tcPr>
          <w:p w14:paraId="4D88FA71" w14:textId="77777777" w:rsidR="00964C71" w:rsidRDefault="00964C71">
            <w:pPr>
              <w:pStyle w:val="TableParagraph"/>
              <w:spacing w:before="2"/>
              <w:rPr>
                <w:b/>
                <w:sz w:val="27"/>
              </w:rPr>
            </w:pPr>
          </w:p>
          <w:p w14:paraId="1AFC9EB7" w14:textId="77777777" w:rsidR="00964C71" w:rsidRDefault="004F1E66">
            <w:pPr>
              <w:pStyle w:val="TableParagraph"/>
              <w:spacing w:before="0"/>
              <w:ind w:left="260"/>
              <w:rPr>
                <w:b/>
                <w:sz w:val="18"/>
              </w:rPr>
            </w:pPr>
            <w:r>
              <w:rPr>
                <w:b/>
                <w:color w:val="FFFFFF"/>
                <w:spacing w:val="-2"/>
                <w:sz w:val="18"/>
              </w:rPr>
              <w:t>Units</w:t>
            </w:r>
          </w:p>
        </w:tc>
        <w:tc>
          <w:tcPr>
            <w:tcW w:w="1181" w:type="dxa"/>
            <w:tcBorders>
              <w:top w:val="nil"/>
              <w:bottom w:val="single" w:sz="8" w:space="0" w:color="000000"/>
            </w:tcBorders>
            <w:shd w:val="clear" w:color="auto" w:fill="000000"/>
          </w:tcPr>
          <w:p w14:paraId="686187E7" w14:textId="77777777" w:rsidR="00964C71" w:rsidRDefault="00964C71">
            <w:pPr>
              <w:pStyle w:val="TableParagraph"/>
              <w:spacing w:before="2"/>
              <w:rPr>
                <w:b/>
                <w:sz w:val="27"/>
              </w:rPr>
            </w:pPr>
          </w:p>
          <w:p w14:paraId="00A79651" w14:textId="77777777" w:rsidR="00964C71" w:rsidRDefault="004F1E66">
            <w:pPr>
              <w:pStyle w:val="TableParagraph"/>
              <w:spacing w:before="0"/>
              <w:ind w:right="139"/>
              <w:jc w:val="right"/>
              <w:rPr>
                <w:b/>
                <w:sz w:val="18"/>
              </w:rPr>
            </w:pPr>
            <w:r>
              <w:rPr>
                <w:b/>
                <w:color w:val="FFFFFF"/>
                <w:spacing w:val="-2"/>
                <w:sz w:val="18"/>
              </w:rPr>
              <w:t>Violation</w:t>
            </w:r>
          </w:p>
        </w:tc>
        <w:tc>
          <w:tcPr>
            <w:tcW w:w="6845" w:type="dxa"/>
            <w:tcBorders>
              <w:top w:val="nil"/>
              <w:bottom w:val="single" w:sz="8" w:space="0" w:color="000000"/>
              <w:right w:val="nil"/>
            </w:tcBorders>
            <w:shd w:val="clear" w:color="auto" w:fill="000000"/>
          </w:tcPr>
          <w:p w14:paraId="383E5C65" w14:textId="77777777" w:rsidR="00964C71" w:rsidRDefault="00964C71">
            <w:pPr>
              <w:pStyle w:val="TableParagraph"/>
              <w:spacing w:before="2"/>
              <w:rPr>
                <w:b/>
                <w:sz w:val="27"/>
              </w:rPr>
            </w:pPr>
          </w:p>
          <w:p w14:paraId="4B6B66A8" w14:textId="77777777" w:rsidR="00964C71" w:rsidRDefault="004F1E66">
            <w:pPr>
              <w:pStyle w:val="TableParagraph"/>
              <w:spacing w:before="0"/>
              <w:ind w:left="1955"/>
              <w:rPr>
                <w:b/>
                <w:sz w:val="18"/>
              </w:rPr>
            </w:pPr>
            <w:r>
              <w:rPr>
                <w:b/>
                <w:color w:val="FFFFFF"/>
                <w:sz w:val="18"/>
              </w:rPr>
              <w:t xml:space="preserve">Likely Source of </w:t>
            </w:r>
            <w:r>
              <w:rPr>
                <w:b/>
                <w:color w:val="FFFFFF"/>
                <w:spacing w:val="-2"/>
                <w:sz w:val="18"/>
              </w:rPr>
              <w:t>Contamination</w:t>
            </w:r>
          </w:p>
        </w:tc>
      </w:tr>
      <w:tr w:rsidR="00964C71" w14:paraId="7D953F1F" w14:textId="77777777">
        <w:trPr>
          <w:trHeight w:val="681"/>
        </w:trPr>
        <w:tc>
          <w:tcPr>
            <w:tcW w:w="2956" w:type="dxa"/>
            <w:tcBorders>
              <w:left w:val="single" w:sz="8" w:space="0" w:color="000000"/>
              <w:bottom w:val="single" w:sz="8" w:space="0" w:color="000000"/>
              <w:right w:val="single" w:sz="8" w:space="0" w:color="000000"/>
            </w:tcBorders>
          </w:tcPr>
          <w:p w14:paraId="3BA57C9A" w14:textId="77777777" w:rsidR="00964C71" w:rsidRDefault="004F1E66">
            <w:pPr>
              <w:pStyle w:val="TableParagraph"/>
              <w:spacing w:before="136" w:line="254" w:lineRule="auto"/>
              <w:ind w:left="82"/>
              <w:rPr>
                <w:sz w:val="18"/>
              </w:rPr>
            </w:pPr>
            <w:r>
              <w:rPr>
                <w:sz w:val="18"/>
              </w:rPr>
              <w:t>No Detections - 60 each tests performed</w:t>
            </w:r>
            <w:r>
              <w:rPr>
                <w:spacing w:val="-12"/>
                <w:sz w:val="18"/>
              </w:rPr>
              <w:t xml:space="preserve"> </w:t>
            </w:r>
            <w:r>
              <w:rPr>
                <w:sz w:val="18"/>
              </w:rPr>
              <w:t>on</w:t>
            </w:r>
            <w:r>
              <w:rPr>
                <w:spacing w:val="-10"/>
                <w:sz w:val="18"/>
              </w:rPr>
              <w:t xml:space="preserve"> </w:t>
            </w:r>
            <w:r>
              <w:rPr>
                <w:sz w:val="18"/>
              </w:rPr>
              <w:t>each</w:t>
            </w:r>
            <w:r>
              <w:rPr>
                <w:spacing w:val="-10"/>
                <w:sz w:val="18"/>
              </w:rPr>
              <w:t xml:space="preserve"> </w:t>
            </w:r>
            <w:r>
              <w:rPr>
                <w:sz w:val="18"/>
              </w:rPr>
              <w:t>producing</w:t>
            </w:r>
            <w:r>
              <w:rPr>
                <w:spacing w:val="-10"/>
                <w:sz w:val="18"/>
              </w:rPr>
              <w:t xml:space="preserve"> </w:t>
            </w:r>
            <w:r>
              <w:rPr>
                <w:sz w:val="18"/>
              </w:rPr>
              <w:t>well</w:t>
            </w:r>
          </w:p>
        </w:tc>
        <w:tc>
          <w:tcPr>
            <w:tcW w:w="1296" w:type="dxa"/>
            <w:tcBorders>
              <w:left w:val="single" w:sz="8" w:space="0" w:color="000000"/>
              <w:bottom w:val="single" w:sz="8" w:space="0" w:color="000000"/>
              <w:right w:val="single" w:sz="8" w:space="0" w:color="000000"/>
            </w:tcBorders>
          </w:tcPr>
          <w:p w14:paraId="56A9FA88" w14:textId="77777777" w:rsidR="00964C71" w:rsidRDefault="00964C71">
            <w:pPr>
              <w:pStyle w:val="TableParagraph"/>
              <w:spacing w:before="5"/>
              <w:rPr>
                <w:b/>
                <w:sz w:val="21"/>
              </w:rPr>
            </w:pPr>
          </w:p>
          <w:p w14:paraId="51FD2466" w14:textId="77777777" w:rsidR="00964C71" w:rsidRDefault="004F1E66">
            <w:pPr>
              <w:pStyle w:val="TableParagraph"/>
              <w:spacing w:before="0"/>
              <w:ind w:right="417"/>
              <w:jc w:val="right"/>
              <w:rPr>
                <w:sz w:val="18"/>
              </w:rPr>
            </w:pPr>
            <w:r>
              <w:rPr>
                <w:spacing w:val="-4"/>
                <w:sz w:val="18"/>
              </w:rPr>
              <w:t>2023</w:t>
            </w:r>
          </w:p>
        </w:tc>
        <w:tc>
          <w:tcPr>
            <w:tcW w:w="1152" w:type="dxa"/>
            <w:tcBorders>
              <w:left w:val="single" w:sz="8" w:space="0" w:color="000000"/>
              <w:bottom w:val="single" w:sz="8" w:space="0" w:color="000000"/>
              <w:right w:val="single" w:sz="8" w:space="0" w:color="000000"/>
            </w:tcBorders>
          </w:tcPr>
          <w:p w14:paraId="776A3398" w14:textId="77777777" w:rsidR="00964C71" w:rsidRDefault="004F1E66">
            <w:pPr>
              <w:pStyle w:val="TableParagraph"/>
              <w:spacing w:before="22" w:line="210" w:lineRule="atLeast"/>
              <w:ind w:left="192" w:right="166"/>
              <w:jc w:val="center"/>
              <w:rPr>
                <w:sz w:val="18"/>
              </w:rPr>
            </w:pPr>
            <w:r>
              <w:rPr>
                <w:spacing w:val="-2"/>
                <w:sz w:val="18"/>
              </w:rPr>
              <w:t>Below Detection Limit</w:t>
            </w:r>
          </w:p>
        </w:tc>
        <w:tc>
          <w:tcPr>
            <w:tcW w:w="1210" w:type="dxa"/>
            <w:tcBorders>
              <w:left w:val="single" w:sz="8" w:space="0" w:color="000000"/>
              <w:bottom w:val="single" w:sz="8" w:space="0" w:color="000000"/>
              <w:right w:val="single" w:sz="8" w:space="0" w:color="000000"/>
            </w:tcBorders>
          </w:tcPr>
          <w:p w14:paraId="404A468E" w14:textId="77777777" w:rsidR="00964C71" w:rsidRDefault="004F1E66">
            <w:pPr>
              <w:pStyle w:val="TableParagraph"/>
              <w:spacing w:before="22" w:line="210" w:lineRule="atLeast"/>
              <w:ind w:left="93" w:right="67"/>
              <w:jc w:val="center"/>
              <w:rPr>
                <w:sz w:val="18"/>
              </w:rPr>
            </w:pPr>
            <w:r>
              <w:rPr>
                <w:spacing w:val="-2"/>
                <w:sz w:val="18"/>
              </w:rPr>
              <w:t>Below Detection Limit</w:t>
            </w:r>
          </w:p>
        </w:tc>
        <w:tc>
          <w:tcPr>
            <w:tcW w:w="1743" w:type="dxa"/>
            <w:tcBorders>
              <w:left w:val="single" w:sz="8" w:space="0" w:color="000000"/>
              <w:bottom w:val="single" w:sz="8" w:space="0" w:color="000000"/>
              <w:right w:val="single" w:sz="8" w:space="0" w:color="000000"/>
            </w:tcBorders>
          </w:tcPr>
          <w:p w14:paraId="7C8184A2" w14:textId="77777777" w:rsidR="00964C71" w:rsidRDefault="00964C71">
            <w:pPr>
              <w:pStyle w:val="TableParagraph"/>
              <w:spacing w:before="0"/>
              <w:rPr>
                <w:rFonts w:ascii="Times New Roman"/>
                <w:sz w:val="18"/>
              </w:rPr>
            </w:pPr>
          </w:p>
        </w:tc>
        <w:tc>
          <w:tcPr>
            <w:tcW w:w="1297" w:type="dxa"/>
            <w:tcBorders>
              <w:left w:val="single" w:sz="8" w:space="0" w:color="000000"/>
              <w:bottom w:val="single" w:sz="8" w:space="0" w:color="000000"/>
              <w:right w:val="single" w:sz="8" w:space="0" w:color="000000"/>
            </w:tcBorders>
          </w:tcPr>
          <w:p w14:paraId="0FCA2CE5" w14:textId="77777777" w:rsidR="00964C71" w:rsidRDefault="00964C71">
            <w:pPr>
              <w:pStyle w:val="TableParagraph"/>
              <w:spacing w:before="0"/>
              <w:rPr>
                <w:rFonts w:ascii="Times New Roman"/>
                <w:sz w:val="18"/>
              </w:rPr>
            </w:pPr>
          </w:p>
        </w:tc>
        <w:tc>
          <w:tcPr>
            <w:tcW w:w="1023" w:type="dxa"/>
            <w:tcBorders>
              <w:left w:val="single" w:sz="8" w:space="0" w:color="000000"/>
              <w:bottom w:val="single" w:sz="8" w:space="0" w:color="000000"/>
              <w:right w:val="single" w:sz="8" w:space="0" w:color="000000"/>
            </w:tcBorders>
          </w:tcPr>
          <w:p w14:paraId="5A291259" w14:textId="77777777" w:rsidR="00964C71" w:rsidRDefault="00964C71">
            <w:pPr>
              <w:pStyle w:val="TableParagraph"/>
              <w:spacing w:before="0"/>
              <w:rPr>
                <w:rFonts w:ascii="Times New Roman"/>
                <w:sz w:val="18"/>
              </w:rPr>
            </w:pPr>
          </w:p>
        </w:tc>
        <w:tc>
          <w:tcPr>
            <w:tcW w:w="1181" w:type="dxa"/>
            <w:tcBorders>
              <w:top w:val="single" w:sz="8" w:space="0" w:color="000000"/>
              <w:left w:val="single" w:sz="8" w:space="0" w:color="000000"/>
              <w:bottom w:val="single" w:sz="8" w:space="0" w:color="000000"/>
              <w:right w:val="single" w:sz="8" w:space="0" w:color="000000"/>
            </w:tcBorders>
          </w:tcPr>
          <w:p w14:paraId="74B1D345" w14:textId="77777777" w:rsidR="00964C71" w:rsidRDefault="00964C71">
            <w:pPr>
              <w:pStyle w:val="TableParagraph"/>
              <w:spacing w:before="5"/>
              <w:rPr>
                <w:b/>
                <w:sz w:val="21"/>
              </w:rPr>
            </w:pPr>
          </w:p>
          <w:p w14:paraId="6502F055" w14:textId="77777777" w:rsidR="00964C71" w:rsidRDefault="004F1E66">
            <w:pPr>
              <w:pStyle w:val="TableParagraph"/>
              <w:spacing w:before="0"/>
              <w:ind w:left="19"/>
              <w:jc w:val="center"/>
              <w:rPr>
                <w:sz w:val="18"/>
              </w:rPr>
            </w:pPr>
            <w:r>
              <w:rPr>
                <w:sz w:val="18"/>
              </w:rPr>
              <w:t>N</w:t>
            </w:r>
          </w:p>
        </w:tc>
        <w:tc>
          <w:tcPr>
            <w:tcW w:w="6845" w:type="dxa"/>
            <w:tcBorders>
              <w:top w:val="single" w:sz="8" w:space="0" w:color="000000"/>
              <w:left w:val="single" w:sz="8" w:space="0" w:color="000000"/>
              <w:bottom w:val="single" w:sz="8" w:space="0" w:color="000000"/>
              <w:right w:val="single" w:sz="8" w:space="0" w:color="000000"/>
            </w:tcBorders>
          </w:tcPr>
          <w:p w14:paraId="3CCAC6DE" w14:textId="77777777" w:rsidR="00964C71" w:rsidRDefault="00964C71">
            <w:pPr>
              <w:pStyle w:val="TableParagraph"/>
              <w:spacing w:before="5"/>
              <w:rPr>
                <w:b/>
                <w:sz w:val="21"/>
              </w:rPr>
            </w:pPr>
          </w:p>
          <w:p w14:paraId="4A3C1242" w14:textId="77777777" w:rsidR="00964C71" w:rsidRDefault="004F1E66">
            <w:pPr>
              <w:pStyle w:val="TableParagraph"/>
              <w:spacing w:before="0"/>
              <w:ind w:left="79"/>
              <w:rPr>
                <w:sz w:val="18"/>
              </w:rPr>
            </w:pPr>
            <w:r>
              <w:rPr>
                <w:sz w:val="18"/>
              </w:rPr>
              <w:t>Discharge</w:t>
            </w:r>
            <w:r>
              <w:rPr>
                <w:spacing w:val="-3"/>
                <w:sz w:val="18"/>
              </w:rPr>
              <w:t xml:space="preserve"> </w:t>
            </w:r>
            <w:r>
              <w:rPr>
                <w:sz w:val="18"/>
              </w:rPr>
              <w:t>from</w:t>
            </w:r>
            <w:r>
              <w:rPr>
                <w:spacing w:val="-3"/>
                <w:sz w:val="18"/>
              </w:rPr>
              <w:t xml:space="preserve"> </w:t>
            </w:r>
            <w:r>
              <w:rPr>
                <w:sz w:val="18"/>
              </w:rPr>
              <w:t>factories</w:t>
            </w:r>
            <w:r>
              <w:rPr>
                <w:spacing w:val="-3"/>
                <w:sz w:val="18"/>
              </w:rPr>
              <w:t xml:space="preserve"> </w:t>
            </w:r>
            <w:r>
              <w:rPr>
                <w:sz w:val="18"/>
              </w:rPr>
              <w:t>to</w:t>
            </w:r>
            <w:r>
              <w:rPr>
                <w:spacing w:val="-3"/>
                <w:sz w:val="18"/>
              </w:rPr>
              <w:t xml:space="preserve"> </w:t>
            </w:r>
            <w:r>
              <w:rPr>
                <w:sz w:val="18"/>
              </w:rPr>
              <w:t>include</w:t>
            </w:r>
            <w:r>
              <w:rPr>
                <w:spacing w:val="-3"/>
                <w:sz w:val="18"/>
              </w:rPr>
              <w:t xml:space="preserve"> </w:t>
            </w:r>
            <w:r>
              <w:rPr>
                <w:sz w:val="18"/>
              </w:rPr>
              <w:t>,</w:t>
            </w:r>
            <w:r>
              <w:rPr>
                <w:spacing w:val="-2"/>
                <w:sz w:val="18"/>
              </w:rPr>
              <w:t xml:space="preserve"> chemical,petroleum,textile,etc</w:t>
            </w:r>
          </w:p>
        </w:tc>
      </w:tr>
    </w:tbl>
    <w:p w14:paraId="61A37D99" w14:textId="77777777" w:rsidR="00964C71" w:rsidRDefault="00964C71">
      <w:pPr>
        <w:rPr>
          <w:sz w:val="18"/>
        </w:rPr>
        <w:sectPr w:rsidR="00964C71">
          <w:pgSz w:w="20160" w:h="12240" w:orient="landscape"/>
          <w:pgMar w:top="1500" w:right="580" w:bottom="640" w:left="600" w:header="805" w:footer="430" w:gutter="0"/>
          <w:cols w:space="720"/>
        </w:sectPr>
      </w:pPr>
    </w:p>
    <w:p w14:paraId="581641CE" w14:textId="77777777" w:rsidR="00964C71" w:rsidRDefault="00964C71">
      <w:pPr>
        <w:pStyle w:val="BodyText"/>
        <w:spacing w:before="4"/>
        <w:rPr>
          <w:b/>
          <w:sz w:val="7"/>
        </w:rPr>
      </w:pPr>
    </w:p>
    <w:p w14:paraId="68E752E7" w14:textId="3E48F3AA" w:rsidR="00964C71" w:rsidRDefault="004F1E66">
      <w:pPr>
        <w:pStyle w:val="BodyText"/>
        <w:ind w:left="126"/>
        <w:rPr>
          <w:sz w:val="20"/>
        </w:rPr>
      </w:pPr>
      <w:r>
        <w:rPr>
          <w:noProof/>
          <w:sz w:val="20"/>
        </w:rPr>
        <mc:AlternateContent>
          <mc:Choice Requires="wpg">
            <w:drawing>
              <wp:inline distT="0" distB="0" distL="0" distR="0" wp14:anchorId="4C370075" wp14:editId="26FC7609">
                <wp:extent cx="11887200" cy="199390"/>
                <wp:effectExtent l="0" t="0" r="0" b="635"/>
                <wp:docPr id="1912155816"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0" cy="199390"/>
                          <a:chOff x="0" y="0"/>
                          <a:chExt cx="18720" cy="314"/>
                        </a:xfrm>
                      </wpg:grpSpPr>
                      <wps:wsp>
                        <wps:cNvPr id="1786165879" name="docshape27"/>
                        <wps:cNvSpPr>
                          <a:spLocks noChangeArrowheads="1"/>
                        </wps:cNvSpPr>
                        <wps:spPr bwMode="auto">
                          <a:xfrm>
                            <a:off x="0" y="0"/>
                            <a:ext cx="18720"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AD1064" id="docshapegroup26" o:spid="_x0000_s1026" style="width:13in;height:15.7pt;mso-position-horizontal-relative:char;mso-position-vertical-relative:line" coordsize="1872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">
                <v:rect id="docshape27" o:spid="_x0000_s1027" style="position:absolute;width:187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" fillcolor="black" stroked="f"/>
                <w10:anchorlock/>
              </v:group>
            </w:pict>
          </mc:Fallback>
        </mc:AlternateContent>
      </w:r>
    </w:p>
    <w:p w14:paraId="0D64444F" w14:textId="77777777" w:rsidR="00964C71" w:rsidRDefault="00964C71">
      <w:pPr>
        <w:pStyle w:val="BodyText"/>
        <w:spacing w:before="2"/>
        <w:rPr>
          <w:b/>
          <w:sz w:val="7"/>
        </w:rPr>
      </w:pPr>
    </w:p>
    <w:tbl>
      <w:tblPr>
        <w:tblW w:w="0" w:type="auto"/>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956"/>
        <w:gridCol w:w="1296"/>
        <w:gridCol w:w="1152"/>
        <w:gridCol w:w="1210"/>
        <w:gridCol w:w="1743"/>
        <w:gridCol w:w="1239"/>
        <w:gridCol w:w="1023"/>
        <w:gridCol w:w="1181"/>
        <w:gridCol w:w="6902"/>
      </w:tblGrid>
      <w:tr w:rsidR="00964C71" w14:paraId="44458D38" w14:textId="77777777">
        <w:trPr>
          <w:trHeight w:val="791"/>
        </w:trPr>
        <w:tc>
          <w:tcPr>
            <w:tcW w:w="2956" w:type="dxa"/>
            <w:tcBorders>
              <w:top w:val="nil"/>
              <w:left w:val="nil"/>
            </w:tcBorders>
            <w:shd w:val="clear" w:color="auto" w:fill="000000"/>
          </w:tcPr>
          <w:p w14:paraId="5A9D3CC0" w14:textId="77777777" w:rsidR="00964C71" w:rsidRDefault="00964C71">
            <w:pPr>
              <w:pStyle w:val="TableParagraph"/>
              <w:spacing w:before="2"/>
              <w:rPr>
                <w:b/>
                <w:sz w:val="26"/>
              </w:rPr>
            </w:pPr>
          </w:p>
          <w:p w14:paraId="5D30787A" w14:textId="77777777" w:rsidR="00964C71" w:rsidRDefault="004F1E66">
            <w:pPr>
              <w:pStyle w:val="TableParagraph"/>
              <w:spacing w:before="0"/>
              <w:ind w:left="338"/>
              <w:rPr>
                <w:b/>
                <w:sz w:val="20"/>
              </w:rPr>
            </w:pPr>
            <w:r>
              <w:rPr>
                <w:b/>
                <w:color w:val="FFFFFF"/>
                <w:sz w:val="20"/>
              </w:rPr>
              <w:t xml:space="preserve">Inorganic </w:t>
            </w:r>
            <w:r>
              <w:rPr>
                <w:b/>
                <w:color w:val="FFFFFF"/>
                <w:spacing w:val="-2"/>
                <w:sz w:val="20"/>
              </w:rPr>
              <w:t>Compounds</w:t>
            </w:r>
          </w:p>
        </w:tc>
        <w:tc>
          <w:tcPr>
            <w:tcW w:w="1296" w:type="dxa"/>
            <w:tcBorders>
              <w:top w:val="nil"/>
            </w:tcBorders>
            <w:shd w:val="clear" w:color="auto" w:fill="000000"/>
          </w:tcPr>
          <w:p w14:paraId="278ABB49" w14:textId="77777777" w:rsidR="00964C71" w:rsidRDefault="004F1E66">
            <w:pPr>
              <w:pStyle w:val="TableParagraph"/>
              <w:spacing w:before="178" w:line="254" w:lineRule="auto"/>
              <w:ind w:left="408" w:hanging="282"/>
              <w:rPr>
                <w:b/>
                <w:sz w:val="20"/>
              </w:rPr>
            </w:pPr>
            <w:r>
              <w:rPr>
                <w:b/>
                <w:color w:val="FFFFFF"/>
                <w:spacing w:val="-2"/>
                <w:sz w:val="20"/>
              </w:rPr>
              <w:t xml:space="preserve">Collection </w:t>
            </w:r>
            <w:r>
              <w:rPr>
                <w:b/>
                <w:color w:val="FFFFFF"/>
                <w:spacing w:val="-4"/>
                <w:sz w:val="20"/>
              </w:rPr>
              <w:t>Date</w:t>
            </w:r>
          </w:p>
        </w:tc>
        <w:tc>
          <w:tcPr>
            <w:tcW w:w="1152" w:type="dxa"/>
            <w:tcBorders>
              <w:top w:val="nil"/>
            </w:tcBorders>
            <w:shd w:val="clear" w:color="auto" w:fill="000000"/>
          </w:tcPr>
          <w:p w14:paraId="103FA6A1" w14:textId="77777777" w:rsidR="00964C71" w:rsidRDefault="004F1E66">
            <w:pPr>
              <w:pStyle w:val="TableParagraph"/>
              <w:spacing w:before="45" w:line="240" w:lineRule="atLeast"/>
              <w:ind w:left="122" w:right="99" w:hanging="1"/>
              <w:jc w:val="center"/>
              <w:rPr>
                <w:b/>
                <w:sz w:val="20"/>
              </w:rPr>
            </w:pPr>
            <w:r>
              <w:rPr>
                <w:b/>
                <w:color w:val="FFFFFF"/>
                <w:spacing w:val="-2"/>
                <w:sz w:val="20"/>
              </w:rPr>
              <w:t>Highest Level Detected</w:t>
            </w:r>
          </w:p>
        </w:tc>
        <w:tc>
          <w:tcPr>
            <w:tcW w:w="1210" w:type="dxa"/>
            <w:tcBorders>
              <w:top w:val="nil"/>
            </w:tcBorders>
            <w:shd w:val="clear" w:color="auto" w:fill="000000"/>
          </w:tcPr>
          <w:p w14:paraId="74E8306C" w14:textId="77777777" w:rsidR="00964C71" w:rsidRDefault="004F1E66">
            <w:pPr>
              <w:pStyle w:val="TableParagraph"/>
              <w:spacing w:before="45" w:line="240" w:lineRule="atLeast"/>
              <w:ind w:left="151" w:right="128" w:hanging="1"/>
              <w:jc w:val="center"/>
              <w:rPr>
                <w:b/>
                <w:sz w:val="20"/>
              </w:rPr>
            </w:pPr>
            <w:r>
              <w:rPr>
                <w:b/>
                <w:color w:val="FFFFFF"/>
                <w:sz w:val="20"/>
              </w:rPr>
              <w:t>Range</w:t>
            </w:r>
            <w:r>
              <w:rPr>
                <w:b/>
                <w:color w:val="FFFFFF"/>
                <w:spacing w:val="-13"/>
                <w:sz w:val="20"/>
              </w:rPr>
              <w:t xml:space="preserve"> </w:t>
            </w:r>
            <w:r>
              <w:rPr>
                <w:b/>
                <w:color w:val="FFFFFF"/>
                <w:sz w:val="20"/>
              </w:rPr>
              <w:t xml:space="preserve">of </w:t>
            </w:r>
            <w:r>
              <w:rPr>
                <w:b/>
                <w:color w:val="FFFFFF"/>
                <w:spacing w:val="-2"/>
                <w:sz w:val="20"/>
              </w:rPr>
              <w:t>Levels Detected</w:t>
            </w:r>
          </w:p>
        </w:tc>
        <w:tc>
          <w:tcPr>
            <w:tcW w:w="1743" w:type="dxa"/>
            <w:tcBorders>
              <w:top w:val="nil"/>
            </w:tcBorders>
            <w:shd w:val="clear" w:color="auto" w:fill="000000"/>
          </w:tcPr>
          <w:p w14:paraId="0A969972" w14:textId="77777777" w:rsidR="00964C71" w:rsidRDefault="00964C71">
            <w:pPr>
              <w:pStyle w:val="TableParagraph"/>
              <w:spacing w:before="2"/>
              <w:rPr>
                <w:b/>
                <w:sz w:val="26"/>
              </w:rPr>
            </w:pPr>
          </w:p>
          <w:p w14:paraId="4E8967C8" w14:textId="77777777" w:rsidR="00964C71" w:rsidRDefault="004F1E66">
            <w:pPr>
              <w:pStyle w:val="TableParagraph"/>
              <w:spacing w:before="0"/>
              <w:ind w:left="69" w:right="50"/>
              <w:jc w:val="center"/>
              <w:rPr>
                <w:b/>
                <w:sz w:val="20"/>
              </w:rPr>
            </w:pPr>
            <w:r>
              <w:rPr>
                <w:b/>
                <w:color w:val="FFFFFF"/>
                <w:spacing w:val="-4"/>
                <w:sz w:val="20"/>
              </w:rPr>
              <w:t>MCLG</w:t>
            </w:r>
          </w:p>
        </w:tc>
        <w:tc>
          <w:tcPr>
            <w:tcW w:w="1239" w:type="dxa"/>
            <w:tcBorders>
              <w:top w:val="nil"/>
            </w:tcBorders>
            <w:shd w:val="clear" w:color="auto" w:fill="000000"/>
          </w:tcPr>
          <w:p w14:paraId="085F346F" w14:textId="77777777" w:rsidR="00964C71" w:rsidRDefault="00964C71">
            <w:pPr>
              <w:pStyle w:val="TableParagraph"/>
              <w:spacing w:before="2"/>
              <w:rPr>
                <w:b/>
                <w:sz w:val="26"/>
              </w:rPr>
            </w:pPr>
          </w:p>
          <w:p w14:paraId="476B3275" w14:textId="77777777" w:rsidR="00964C71" w:rsidRDefault="004F1E66">
            <w:pPr>
              <w:pStyle w:val="TableParagraph"/>
              <w:spacing w:before="0"/>
              <w:ind w:left="272" w:right="254"/>
              <w:jc w:val="center"/>
              <w:rPr>
                <w:b/>
                <w:sz w:val="20"/>
              </w:rPr>
            </w:pPr>
            <w:r>
              <w:rPr>
                <w:b/>
                <w:color w:val="FFFFFF"/>
                <w:spacing w:val="-5"/>
                <w:sz w:val="20"/>
              </w:rPr>
              <w:t>MCL</w:t>
            </w:r>
          </w:p>
        </w:tc>
        <w:tc>
          <w:tcPr>
            <w:tcW w:w="1023" w:type="dxa"/>
            <w:tcBorders>
              <w:top w:val="nil"/>
            </w:tcBorders>
            <w:shd w:val="clear" w:color="auto" w:fill="000000"/>
          </w:tcPr>
          <w:p w14:paraId="767B8BD1" w14:textId="77777777" w:rsidR="00964C71" w:rsidRDefault="00964C71">
            <w:pPr>
              <w:pStyle w:val="TableParagraph"/>
              <w:spacing w:before="2"/>
              <w:rPr>
                <w:b/>
                <w:sz w:val="26"/>
              </w:rPr>
            </w:pPr>
          </w:p>
          <w:p w14:paraId="7CAFBE8B" w14:textId="77777777" w:rsidR="00964C71" w:rsidRDefault="004F1E66">
            <w:pPr>
              <w:pStyle w:val="TableParagraph"/>
              <w:spacing w:before="0"/>
              <w:ind w:left="215" w:right="199"/>
              <w:jc w:val="center"/>
              <w:rPr>
                <w:b/>
                <w:sz w:val="20"/>
              </w:rPr>
            </w:pPr>
            <w:r>
              <w:rPr>
                <w:b/>
                <w:color w:val="FFFFFF"/>
                <w:spacing w:val="-2"/>
                <w:sz w:val="20"/>
              </w:rPr>
              <w:t>Units</w:t>
            </w:r>
          </w:p>
        </w:tc>
        <w:tc>
          <w:tcPr>
            <w:tcW w:w="1181" w:type="dxa"/>
            <w:tcBorders>
              <w:top w:val="nil"/>
            </w:tcBorders>
            <w:shd w:val="clear" w:color="auto" w:fill="000000"/>
          </w:tcPr>
          <w:p w14:paraId="7D2DD0CE" w14:textId="77777777" w:rsidR="00964C71" w:rsidRDefault="00964C71">
            <w:pPr>
              <w:pStyle w:val="TableParagraph"/>
              <w:spacing w:before="2"/>
              <w:rPr>
                <w:b/>
                <w:sz w:val="26"/>
              </w:rPr>
            </w:pPr>
          </w:p>
          <w:p w14:paraId="61B067D8" w14:textId="77777777" w:rsidR="00964C71" w:rsidRDefault="004F1E66">
            <w:pPr>
              <w:pStyle w:val="TableParagraph"/>
              <w:spacing w:before="0"/>
              <w:ind w:left="100" w:right="84"/>
              <w:jc w:val="center"/>
              <w:rPr>
                <w:b/>
                <w:sz w:val="20"/>
              </w:rPr>
            </w:pPr>
            <w:r>
              <w:rPr>
                <w:b/>
                <w:color w:val="FFFFFF"/>
                <w:spacing w:val="-2"/>
                <w:sz w:val="20"/>
              </w:rPr>
              <w:t>Violation</w:t>
            </w:r>
          </w:p>
        </w:tc>
        <w:tc>
          <w:tcPr>
            <w:tcW w:w="6902" w:type="dxa"/>
            <w:tcBorders>
              <w:top w:val="nil"/>
              <w:right w:val="single" w:sz="8" w:space="0" w:color="000000"/>
            </w:tcBorders>
            <w:shd w:val="clear" w:color="auto" w:fill="000000"/>
          </w:tcPr>
          <w:p w14:paraId="478CB0CB" w14:textId="77777777" w:rsidR="00964C71" w:rsidRDefault="00964C71">
            <w:pPr>
              <w:pStyle w:val="TableParagraph"/>
              <w:spacing w:before="2"/>
              <w:rPr>
                <w:b/>
                <w:sz w:val="26"/>
              </w:rPr>
            </w:pPr>
          </w:p>
          <w:p w14:paraId="7B674817" w14:textId="77777777" w:rsidR="00964C71" w:rsidRDefault="004F1E66">
            <w:pPr>
              <w:pStyle w:val="TableParagraph"/>
              <w:spacing w:before="0"/>
              <w:ind w:left="1820"/>
              <w:rPr>
                <w:b/>
                <w:sz w:val="20"/>
              </w:rPr>
            </w:pPr>
            <w:r>
              <w:rPr>
                <w:b/>
                <w:color w:val="FFFFFF"/>
                <w:sz w:val="20"/>
              </w:rPr>
              <w:t xml:space="preserve">Likely Source of </w:t>
            </w:r>
            <w:r>
              <w:rPr>
                <w:b/>
                <w:color w:val="FFFFFF"/>
                <w:spacing w:val="-2"/>
                <w:sz w:val="20"/>
              </w:rPr>
              <w:t>Contamination</w:t>
            </w:r>
          </w:p>
        </w:tc>
      </w:tr>
      <w:tr w:rsidR="00964C71" w14:paraId="34EF056C" w14:textId="77777777">
        <w:trPr>
          <w:trHeight w:val="492"/>
        </w:trPr>
        <w:tc>
          <w:tcPr>
            <w:tcW w:w="2956" w:type="dxa"/>
            <w:tcBorders>
              <w:left w:val="single" w:sz="8" w:space="0" w:color="000000"/>
              <w:bottom w:val="single" w:sz="8" w:space="0" w:color="000000"/>
              <w:right w:val="single" w:sz="8" w:space="0" w:color="000000"/>
            </w:tcBorders>
          </w:tcPr>
          <w:p w14:paraId="3B4788B7" w14:textId="77777777" w:rsidR="00964C71" w:rsidRDefault="004F1E66">
            <w:pPr>
              <w:pStyle w:val="TableParagraph"/>
              <w:spacing w:before="149"/>
              <w:ind w:left="80"/>
              <w:rPr>
                <w:sz w:val="18"/>
              </w:rPr>
            </w:pPr>
            <w:r>
              <w:rPr>
                <w:spacing w:val="-2"/>
                <w:sz w:val="18"/>
              </w:rPr>
              <w:t>Arsenic</w:t>
            </w:r>
          </w:p>
        </w:tc>
        <w:tc>
          <w:tcPr>
            <w:tcW w:w="1296" w:type="dxa"/>
            <w:tcBorders>
              <w:left w:val="single" w:sz="8" w:space="0" w:color="000000"/>
              <w:bottom w:val="single" w:sz="8" w:space="0" w:color="000000"/>
              <w:right w:val="single" w:sz="8" w:space="0" w:color="000000"/>
            </w:tcBorders>
          </w:tcPr>
          <w:p w14:paraId="4254B97C" w14:textId="77777777" w:rsidR="00964C71" w:rsidRDefault="004F1E66">
            <w:pPr>
              <w:pStyle w:val="TableParagraph"/>
              <w:spacing w:before="149"/>
              <w:ind w:right="419"/>
              <w:jc w:val="right"/>
              <w:rPr>
                <w:sz w:val="18"/>
              </w:rPr>
            </w:pPr>
            <w:r>
              <w:rPr>
                <w:spacing w:val="-4"/>
                <w:sz w:val="18"/>
              </w:rPr>
              <w:t>2023</w:t>
            </w:r>
          </w:p>
        </w:tc>
        <w:tc>
          <w:tcPr>
            <w:tcW w:w="1152" w:type="dxa"/>
            <w:tcBorders>
              <w:left w:val="single" w:sz="8" w:space="0" w:color="000000"/>
              <w:bottom w:val="single" w:sz="8" w:space="0" w:color="000000"/>
              <w:right w:val="single" w:sz="8" w:space="0" w:color="000000"/>
            </w:tcBorders>
          </w:tcPr>
          <w:p w14:paraId="475C9E31" w14:textId="77777777" w:rsidR="00964C71" w:rsidRDefault="004F1E66">
            <w:pPr>
              <w:pStyle w:val="TableParagraph"/>
              <w:spacing w:before="149"/>
              <w:ind w:right="264"/>
              <w:jc w:val="right"/>
              <w:rPr>
                <w:sz w:val="18"/>
              </w:rPr>
            </w:pPr>
            <w:r>
              <w:rPr>
                <w:spacing w:val="-2"/>
                <w:sz w:val="18"/>
              </w:rPr>
              <w:t>3.0820</w:t>
            </w:r>
          </w:p>
        </w:tc>
        <w:tc>
          <w:tcPr>
            <w:tcW w:w="1210" w:type="dxa"/>
            <w:tcBorders>
              <w:left w:val="single" w:sz="8" w:space="0" w:color="000000"/>
              <w:bottom w:val="single" w:sz="8" w:space="0" w:color="000000"/>
              <w:right w:val="single" w:sz="8" w:space="0" w:color="000000"/>
            </w:tcBorders>
          </w:tcPr>
          <w:p w14:paraId="472D96F7" w14:textId="77777777" w:rsidR="00964C71" w:rsidRDefault="004F1E66">
            <w:pPr>
              <w:pStyle w:val="TableParagraph"/>
              <w:spacing w:before="149"/>
              <w:ind w:left="88" w:right="67"/>
              <w:jc w:val="center"/>
              <w:rPr>
                <w:sz w:val="18"/>
              </w:rPr>
            </w:pPr>
            <w:r>
              <w:rPr>
                <w:sz w:val="18"/>
              </w:rPr>
              <w:t>0.737-</w:t>
            </w:r>
            <w:r>
              <w:rPr>
                <w:spacing w:val="-2"/>
                <w:sz w:val="18"/>
              </w:rPr>
              <w:t>3.082</w:t>
            </w:r>
          </w:p>
        </w:tc>
        <w:tc>
          <w:tcPr>
            <w:tcW w:w="1743" w:type="dxa"/>
            <w:tcBorders>
              <w:left w:val="single" w:sz="8" w:space="0" w:color="000000"/>
              <w:bottom w:val="single" w:sz="8" w:space="0" w:color="000000"/>
              <w:right w:val="single" w:sz="8" w:space="0" w:color="000000"/>
            </w:tcBorders>
          </w:tcPr>
          <w:p w14:paraId="3B05616A" w14:textId="77777777" w:rsidR="00964C71" w:rsidRDefault="004F1E66">
            <w:pPr>
              <w:pStyle w:val="TableParagraph"/>
              <w:spacing w:before="149"/>
              <w:ind w:left="69" w:right="50"/>
              <w:jc w:val="center"/>
              <w:rPr>
                <w:sz w:val="18"/>
              </w:rPr>
            </w:pPr>
            <w:r>
              <w:rPr>
                <w:spacing w:val="-4"/>
                <w:sz w:val="18"/>
              </w:rPr>
              <w:t>0.00</w:t>
            </w:r>
          </w:p>
        </w:tc>
        <w:tc>
          <w:tcPr>
            <w:tcW w:w="1239" w:type="dxa"/>
            <w:tcBorders>
              <w:left w:val="single" w:sz="8" w:space="0" w:color="000000"/>
              <w:bottom w:val="single" w:sz="8" w:space="0" w:color="000000"/>
              <w:right w:val="single" w:sz="8" w:space="0" w:color="000000"/>
            </w:tcBorders>
          </w:tcPr>
          <w:p w14:paraId="5876F79F" w14:textId="77777777" w:rsidR="00964C71" w:rsidRDefault="004F1E66">
            <w:pPr>
              <w:pStyle w:val="TableParagraph"/>
              <w:spacing w:before="149"/>
              <w:ind w:left="272" w:right="254"/>
              <w:jc w:val="center"/>
              <w:rPr>
                <w:sz w:val="18"/>
              </w:rPr>
            </w:pPr>
            <w:r>
              <w:rPr>
                <w:spacing w:val="-2"/>
                <w:sz w:val="18"/>
              </w:rPr>
              <w:t>10.00</w:t>
            </w:r>
          </w:p>
        </w:tc>
        <w:tc>
          <w:tcPr>
            <w:tcW w:w="1023" w:type="dxa"/>
            <w:tcBorders>
              <w:left w:val="single" w:sz="8" w:space="0" w:color="000000"/>
              <w:bottom w:val="single" w:sz="8" w:space="0" w:color="000000"/>
              <w:right w:val="single" w:sz="8" w:space="0" w:color="000000"/>
            </w:tcBorders>
          </w:tcPr>
          <w:p w14:paraId="67067FFA" w14:textId="77777777" w:rsidR="00964C71" w:rsidRDefault="004F1E66">
            <w:pPr>
              <w:pStyle w:val="TableParagraph"/>
              <w:spacing w:before="149"/>
              <w:ind w:left="215" w:right="199"/>
              <w:jc w:val="center"/>
              <w:rPr>
                <w:sz w:val="18"/>
              </w:rPr>
            </w:pPr>
            <w:r>
              <w:rPr>
                <w:spacing w:val="-5"/>
                <w:sz w:val="18"/>
              </w:rPr>
              <w:t>ppb</w:t>
            </w:r>
          </w:p>
        </w:tc>
        <w:tc>
          <w:tcPr>
            <w:tcW w:w="1181" w:type="dxa"/>
            <w:tcBorders>
              <w:left w:val="single" w:sz="8" w:space="0" w:color="000000"/>
              <w:bottom w:val="single" w:sz="8" w:space="0" w:color="000000"/>
              <w:right w:val="single" w:sz="8" w:space="0" w:color="000000"/>
            </w:tcBorders>
          </w:tcPr>
          <w:p w14:paraId="7F688544" w14:textId="77777777" w:rsidR="00964C71" w:rsidRDefault="004F1E66">
            <w:pPr>
              <w:pStyle w:val="TableParagraph"/>
              <w:spacing w:before="149"/>
              <w:ind w:left="16"/>
              <w:jc w:val="center"/>
              <w:rPr>
                <w:sz w:val="18"/>
              </w:rPr>
            </w:pPr>
            <w:r>
              <w:rPr>
                <w:sz w:val="18"/>
              </w:rPr>
              <w:t>N</w:t>
            </w:r>
          </w:p>
        </w:tc>
        <w:tc>
          <w:tcPr>
            <w:tcW w:w="6902" w:type="dxa"/>
            <w:tcBorders>
              <w:left w:val="single" w:sz="8" w:space="0" w:color="000000"/>
              <w:bottom w:val="single" w:sz="8" w:space="0" w:color="000000"/>
              <w:right w:val="single" w:sz="8" w:space="0" w:color="000000"/>
            </w:tcBorders>
          </w:tcPr>
          <w:p w14:paraId="67CD6DAC" w14:textId="77777777" w:rsidR="00964C71" w:rsidRDefault="004F1E66">
            <w:pPr>
              <w:pStyle w:val="TableParagraph"/>
              <w:spacing w:before="41"/>
              <w:ind w:left="78"/>
              <w:rPr>
                <w:sz w:val="18"/>
              </w:rPr>
            </w:pPr>
            <w:r>
              <w:rPr>
                <w:sz w:val="18"/>
              </w:rPr>
              <w:t>Erosion</w:t>
            </w:r>
            <w:r>
              <w:rPr>
                <w:spacing w:val="-7"/>
                <w:sz w:val="18"/>
              </w:rPr>
              <w:t xml:space="preserve"> </w:t>
            </w:r>
            <w:r>
              <w:rPr>
                <w:sz w:val="18"/>
              </w:rPr>
              <w:t>of</w:t>
            </w:r>
            <w:r>
              <w:rPr>
                <w:spacing w:val="-5"/>
                <w:sz w:val="18"/>
              </w:rPr>
              <w:t xml:space="preserve"> </w:t>
            </w:r>
            <w:r>
              <w:rPr>
                <w:sz w:val="18"/>
              </w:rPr>
              <w:t>natural</w:t>
            </w:r>
            <w:r>
              <w:rPr>
                <w:spacing w:val="-4"/>
                <w:sz w:val="18"/>
              </w:rPr>
              <w:t xml:space="preserve"> </w:t>
            </w:r>
            <w:r>
              <w:rPr>
                <w:sz w:val="18"/>
              </w:rPr>
              <w:t>deposits;</w:t>
            </w:r>
            <w:r>
              <w:rPr>
                <w:spacing w:val="-5"/>
                <w:sz w:val="18"/>
              </w:rPr>
              <w:t xml:space="preserve"> </w:t>
            </w:r>
            <w:r>
              <w:rPr>
                <w:sz w:val="18"/>
              </w:rPr>
              <w:t>Runoff</w:t>
            </w:r>
            <w:r>
              <w:rPr>
                <w:spacing w:val="-5"/>
                <w:sz w:val="18"/>
              </w:rPr>
              <w:t xml:space="preserve"> </w:t>
            </w:r>
            <w:r>
              <w:rPr>
                <w:sz w:val="18"/>
              </w:rPr>
              <w:t>from</w:t>
            </w:r>
            <w:r>
              <w:rPr>
                <w:spacing w:val="-4"/>
                <w:sz w:val="18"/>
              </w:rPr>
              <w:t xml:space="preserve"> </w:t>
            </w:r>
            <w:r>
              <w:rPr>
                <w:sz w:val="18"/>
              </w:rPr>
              <w:t>orchards;</w:t>
            </w:r>
            <w:r>
              <w:rPr>
                <w:spacing w:val="-5"/>
                <w:sz w:val="18"/>
              </w:rPr>
              <w:t xml:space="preserve"> </w:t>
            </w:r>
            <w:r>
              <w:rPr>
                <w:sz w:val="18"/>
              </w:rPr>
              <w:t>Runoff</w:t>
            </w:r>
            <w:r>
              <w:rPr>
                <w:spacing w:val="-5"/>
                <w:sz w:val="18"/>
              </w:rPr>
              <w:t xml:space="preserve"> </w:t>
            </w:r>
            <w:r>
              <w:rPr>
                <w:sz w:val="18"/>
              </w:rPr>
              <w:t>from</w:t>
            </w:r>
            <w:r>
              <w:rPr>
                <w:spacing w:val="-4"/>
                <w:sz w:val="18"/>
              </w:rPr>
              <w:t xml:space="preserve"> </w:t>
            </w:r>
            <w:r>
              <w:rPr>
                <w:sz w:val="18"/>
              </w:rPr>
              <w:t>glass</w:t>
            </w:r>
            <w:r>
              <w:rPr>
                <w:spacing w:val="-5"/>
                <w:sz w:val="18"/>
              </w:rPr>
              <w:t xml:space="preserve"> </w:t>
            </w:r>
            <w:r>
              <w:rPr>
                <w:sz w:val="18"/>
              </w:rPr>
              <w:t>and</w:t>
            </w:r>
            <w:r>
              <w:rPr>
                <w:spacing w:val="-4"/>
                <w:sz w:val="18"/>
              </w:rPr>
              <w:t xml:space="preserve"> </w:t>
            </w:r>
            <w:r>
              <w:rPr>
                <w:spacing w:val="-2"/>
                <w:sz w:val="18"/>
              </w:rPr>
              <w:t>electronics</w:t>
            </w:r>
          </w:p>
          <w:p w14:paraId="4EF555F2" w14:textId="77777777" w:rsidR="00964C71" w:rsidRDefault="004F1E66">
            <w:pPr>
              <w:pStyle w:val="TableParagraph"/>
              <w:spacing w:before="11"/>
              <w:ind w:left="78"/>
              <w:rPr>
                <w:sz w:val="18"/>
              </w:rPr>
            </w:pPr>
            <w:r>
              <w:rPr>
                <w:sz w:val="18"/>
              </w:rPr>
              <w:t>production</w:t>
            </w:r>
            <w:r>
              <w:rPr>
                <w:spacing w:val="-10"/>
                <w:sz w:val="18"/>
              </w:rPr>
              <w:t xml:space="preserve"> </w:t>
            </w:r>
            <w:r>
              <w:rPr>
                <w:spacing w:val="-2"/>
                <w:sz w:val="18"/>
              </w:rPr>
              <w:t>wastes</w:t>
            </w:r>
          </w:p>
        </w:tc>
      </w:tr>
      <w:tr w:rsidR="00964C71" w14:paraId="4787BDAF" w14:textId="77777777">
        <w:trPr>
          <w:trHeight w:val="492"/>
        </w:trPr>
        <w:tc>
          <w:tcPr>
            <w:tcW w:w="2956" w:type="dxa"/>
            <w:tcBorders>
              <w:top w:val="single" w:sz="8" w:space="0" w:color="000000"/>
              <w:left w:val="single" w:sz="8" w:space="0" w:color="000000"/>
              <w:bottom w:val="single" w:sz="8" w:space="0" w:color="000000"/>
              <w:right w:val="single" w:sz="8" w:space="0" w:color="000000"/>
            </w:tcBorders>
          </w:tcPr>
          <w:p w14:paraId="50AFD846" w14:textId="77777777" w:rsidR="00964C71" w:rsidRDefault="004F1E66">
            <w:pPr>
              <w:pStyle w:val="TableParagraph"/>
              <w:spacing w:before="149"/>
              <w:ind w:left="80"/>
              <w:rPr>
                <w:sz w:val="18"/>
              </w:rPr>
            </w:pPr>
            <w:r>
              <w:rPr>
                <w:spacing w:val="-2"/>
                <w:sz w:val="18"/>
              </w:rPr>
              <w:t>Barium</w:t>
            </w:r>
          </w:p>
        </w:tc>
        <w:tc>
          <w:tcPr>
            <w:tcW w:w="1296" w:type="dxa"/>
            <w:tcBorders>
              <w:top w:val="single" w:sz="8" w:space="0" w:color="000000"/>
              <w:left w:val="single" w:sz="8" w:space="0" w:color="000000"/>
              <w:bottom w:val="single" w:sz="8" w:space="0" w:color="000000"/>
              <w:right w:val="single" w:sz="8" w:space="0" w:color="000000"/>
            </w:tcBorders>
          </w:tcPr>
          <w:p w14:paraId="0508DFAF" w14:textId="77777777" w:rsidR="00964C71" w:rsidRDefault="004F1E66">
            <w:pPr>
              <w:pStyle w:val="TableParagraph"/>
              <w:spacing w:before="149"/>
              <w:ind w:right="419"/>
              <w:jc w:val="right"/>
              <w:rPr>
                <w:sz w:val="18"/>
              </w:rPr>
            </w:pPr>
            <w:r>
              <w:rPr>
                <w:spacing w:val="-4"/>
                <w:sz w:val="18"/>
              </w:rPr>
              <w:t>2023</w:t>
            </w:r>
          </w:p>
        </w:tc>
        <w:tc>
          <w:tcPr>
            <w:tcW w:w="1152" w:type="dxa"/>
            <w:tcBorders>
              <w:top w:val="single" w:sz="8" w:space="0" w:color="000000"/>
              <w:left w:val="single" w:sz="8" w:space="0" w:color="000000"/>
              <w:bottom w:val="single" w:sz="8" w:space="0" w:color="000000"/>
              <w:right w:val="single" w:sz="8" w:space="0" w:color="000000"/>
            </w:tcBorders>
          </w:tcPr>
          <w:p w14:paraId="4079DF6B" w14:textId="77777777" w:rsidR="00964C71" w:rsidRDefault="004F1E66">
            <w:pPr>
              <w:pStyle w:val="TableParagraph"/>
              <w:spacing w:before="149"/>
              <w:ind w:right="278"/>
              <w:jc w:val="right"/>
              <w:rPr>
                <w:sz w:val="18"/>
              </w:rPr>
            </w:pPr>
            <w:r>
              <w:rPr>
                <w:spacing w:val="-2"/>
                <w:sz w:val="18"/>
              </w:rPr>
              <w:t>0.1420</w:t>
            </w:r>
          </w:p>
        </w:tc>
        <w:tc>
          <w:tcPr>
            <w:tcW w:w="1210" w:type="dxa"/>
            <w:tcBorders>
              <w:top w:val="single" w:sz="8" w:space="0" w:color="000000"/>
              <w:left w:val="single" w:sz="8" w:space="0" w:color="000000"/>
              <w:bottom w:val="single" w:sz="8" w:space="0" w:color="000000"/>
              <w:right w:val="single" w:sz="8" w:space="0" w:color="000000"/>
            </w:tcBorders>
          </w:tcPr>
          <w:p w14:paraId="1E7CD11B" w14:textId="77777777" w:rsidR="00964C71" w:rsidRDefault="004F1E66">
            <w:pPr>
              <w:pStyle w:val="TableParagraph"/>
              <w:spacing w:before="149"/>
              <w:ind w:left="88" w:right="67"/>
              <w:jc w:val="center"/>
              <w:rPr>
                <w:sz w:val="18"/>
              </w:rPr>
            </w:pPr>
            <w:r>
              <w:rPr>
                <w:sz w:val="18"/>
              </w:rPr>
              <w:t>0.101-</w:t>
            </w:r>
            <w:r>
              <w:rPr>
                <w:spacing w:val="-2"/>
                <w:sz w:val="18"/>
              </w:rPr>
              <w:t>0.142</w:t>
            </w:r>
          </w:p>
        </w:tc>
        <w:tc>
          <w:tcPr>
            <w:tcW w:w="1743" w:type="dxa"/>
            <w:tcBorders>
              <w:top w:val="single" w:sz="8" w:space="0" w:color="000000"/>
              <w:left w:val="single" w:sz="8" w:space="0" w:color="000000"/>
              <w:bottom w:val="single" w:sz="8" w:space="0" w:color="000000"/>
              <w:right w:val="single" w:sz="8" w:space="0" w:color="000000"/>
            </w:tcBorders>
          </w:tcPr>
          <w:p w14:paraId="356ECC5B" w14:textId="77777777" w:rsidR="00964C71" w:rsidRDefault="004F1E66">
            <w:pPr>
              <w:pStyle w:val="TableParagraph"/>
              <w:spacing w:before="149"/>
              <w:ind w:left="69" w:right="49"/>
              <w:jc w:val="center"/>
              <w:rPr>
                <w:sz w:val="18"/>
              </w:rPr>
            </w:pPr>
            <w:r>
              <w:rPr>
                <w:spacing w:val="-4"/>
                <w:sz w:val="18"/>
              </w:rPr>
              <w:t>2.00</w:t>
            </w:r>
          </w:p>
        </w:tc>
        <w:tc>
          <w:tcPr>
            <w:tcW w:w="1239" w:type="dxa"/>
            <w:tcBorders>
              <w:top w:val="single" w:sz="8" w:space="0" w:color="000000"/>
              <w:left w:val="single" w:sz="8" w:space="0" w:color="000000"/>
              <w:bottom w:val="single" w:sz="8" w:space="0" w:color="000000"/>
              <w:right w:val="single" w:sz="8" w:space="0" w:color="000000"/>
            </w:tcBorders>
          </w:tcPr>
          <w:p w14:paraId="76A286D6" w14:textId="77777777" w:rsidR="00964C71" w:rsidRDefault="004F1E66">
            <w:pPr>
              <w:pStyle w:val="TableParagraph"/>
              <w:spacing w:before="149"/>
              <w:ind w:left="272" w:right="253"/>
              <w:jc w:val="center"/>
              <w:rPr>
                <w:sz w:val="18"/>
              </w:rPr>
            </w:pPr>
            <w:r>
              <w:rPr>
                <w:spacing w:val="-4"/>
                <w:sz w:val="18"/>
              </w:rPr>
              <w:t>2.00</w:t>
            </w:r>
          </w:p>
        </w:tc>
        <w:tc>
          <w:tcPr>
            <w:tcW w:w="1023" w:type="dxa"/>
            <w:tcBorders>
              <w:top w:val="single" w:sz="8" w:space="0" w:color="000000"/>
              <w:left w:val="single" w:sz="8" w:space="0" w:color="000000"/>
              <w:bottom w:val="single" w:sz="8" w:space="0" w:color="000000"/>
              <w:right w:val="single" w:sz="8" w:space="0" w:color="000000"/>
            </w:tcBorders>
          </w:tcPr>
          <w:p w14:paraId="541BC065" w14:textId="77777777" w:rsidR="00964C71" w:rsidRDefault="004F1E66">
            <w:pPr>
              <w:pStyle w:val="TableParagraph"/>
              <w:spacing w:before="149"/>
              <w:ind w:left="215" w:right="198"/>
              <w:jc w:val="center"/>
              <w:rPr>
                <w:sz w:val="18"/>
              </w:rPr>
            </w:pPr>
            <w:r>
              <w:rPr>
                <w:spacing w:val="-4"/>
                <w:sz w:val="18"/>
              </w:rPr>
              <w:t>mg/l</w:t>
            </w:r>
          </w:p>
        </w:tc>
        <w:tc>
          <w:tcPr>
            <w:tcW w:w="1181" w:type="dxa"/>
            <w:tcBorders>
              <w:top w:val="single" w:sz="8" w:space="0" w:color="000000"/>
              <w:left w:val="single" w:sz="8" w:space="0" w:color="000000"/>
              <w:bottom w:val="single" w:sz="8" w:space="0" w:color="000000"/>
              <w:right w:val="single" w:sz="8" w:space="0" w:color="000000"/>
            </w:tcBorders>
          </w:tcPr>
          <w:p w14:paraId="47B0B7E2" w14:textId="77777777" w:rsidR="00964C71" w:rsidRDefault="004F1E66">
            <w:pPr>
              <w:pStyle w:val="TableParagraph"/>
              <w:spacing w:before="149"/>
              <w:ind w:left="16"/>
              <w:jc w:val="center"/>
              <w:rPr>
                <w:sz w:val="18"/>
              </w:rPr>
            </w:pPr>
            <w:r>
              <w:rPr>
                <w:sz w:val="18"/>
              </w:rPr>
              <w:t>N</w:t>
            </w:r>
          </w:p>
        </w:tc>
        <w:tc>
          <w:tcPr>
            <w:tcW w:w="6902" w:type="dxa"/>
            <w:tcBorders>
              <w:top w:val="single" w:sz="8" w:space="0" w:color="000000"/>
              <w:left w:val="single" w:sz="8" w:space="0" w:color="000000"/>
              <w:bottom w:val="single" w:sz="8" w:space="0" w:color="000000"/>
              <w:right w:val="single" w:sz="8" w:space="0" w:color="000000"/>
            </w:tcBorders>
          </w:tcPr>
          <w:p w14:paraId="618B4718" w14:textId="77777777" w:rsidR="00964C71" w:rsidRDefault="004F1E66">
            <w:pPr>
              <w:pStyle w:val="TableParagraph"/>
              <w:spacing w:before="41"/>
              <w:ind w:left="78"/>
              <w:rPr>
                <w:sz w:val="18"/>
              </w:rPr>
            </w:pPr>
            <w:r>
              <w:rPr>
                <w:sz w:val="18"/>
              </w:rPr>
              <w:t>Discharge</w:t>
            </w:r>
            <w:r>
              <w:rPr>
                <w:spacing w:val="-5"/>
                <w:sz w:val="18"/>
              </w:rPr>
              <w:t xml:space="preserve"> </w:t>
            </w:r>
            <w:r>
              <w:rPr>
                <w:sz w:val="18"/>
              </w:rPr>
              <w:t>of</w:t>
            </w:r>
            <w:r>
              <w:rPr>
                <w:spacing w:val="-4"/>
                <w:sz w:val="18"/>
              </w:rPr>
              <w:t xml:space="preserve"> </w:t>
            </w:r>
            <w:r>
              <w:rPr>
                <w:sz w:val="18"/>
              </w:rPr>
              <w:t>drilling</w:t>
            </w:r>
            <w:r>
              <w:rPr>
                <w:spacing w:val="-4"/>
                <w:sz w:val="18"/>
              </w:rPr>
              <w:t xml:space="preserve"> </w:t>
            </w:r>
            <w:r>
              <w:rPr>
                <w:sz w:val="18"/>
              </w:rPr>
              <w:t>wastes;</w:t>
            </w:r>
            <w:r>
              <w:rPr>
                <w:spacing w:val="-4"/>
                <w:sz w:val="18"/>
              </w:rPr>
              <w:t xml:space="preserve"> </w:t>
            </w:r>
            <w:r>
              <w:rPr>
                <w:sz w:val="18"/>
              </w:rPr>
              <w:t>Discharge</w:t>
            </w:r>
            <w:r>
              <w:rPr>
                <w:spacing w:val="-4"/>
                <w:sz w:val="18"/>
              </w:rPr>
              <w:t xml:space="preserve"> </w:t>
            </w:r>
            <w:r>
              <w:rPr>
                <w:sz w:val="18"/>
              </w:rPr>
              <w:t>from</w:t>
            </w:r>
            <w:r>
              <w:rPr>
                <w:spacing w:val="-5"/>
                <w:sz w:val="18"/>
              </w:rPr>
              <w:t xml:space="preserve"> </w:t>
            </w:r>
            <w:r>
              <w:rPr>
                <w:sz w:val="18"/>
              </w:rPr>
              <w:t>metal</w:t>
            </w:r>
            <w:r>
              <w:rPr>
                <w:spacing w:val="-3"/>
                <w:sz w:val="18"/>
              </w:rPr>
              <w:t xml:space="preserve"> </w:t>
            </w:r>
            <w:r>
              <w:rPr>
                <w:sz w:val="18"/>
              </w:rPr>
              <w:t>refineries;</w:t>
            </w:r>
            <w:r>
              <w:rPr>
                <w:spacing w:val="-3"/>
                <w:sz w:val="18"/>
              </w:rPr>
              <w:t xml:space="preserve"> </w:t>
            </w:r>
            <w:r>
              <w:rPr>
                <w:sz w:val="18"/>
              </w:rPr>
              <w:t>Erosion</w:t>
            </w:r>
            <w:r>
              <w:rPr>
                <w:spacing w:val="-4"/>
                <w:sz w:val="18"/>
              </w:rPr>
              <w:t xml:space="preserve"> </w:t>
            </w:r>
            <w:r>
              <w:rPr>
                <w:sz w:val="18"/>
              </w:rPr>
              <w:t>of</w:t>
            </w:r>
            <w:r>
              <w:rPr>
                <w:spacing w:val="-5"/>
                <w:sz w:val="18"/>
              </w:rPr>
              <w:t xml:space="preserve"> </w:t>
            </w:r>
            <w:r>
              <w:rPr>
                <w:spacing w:val="-2"/>
                <w:sz w:val="18"/>
              </w:rPr>
              <w:t>natural</w:t>
            </w:r>
          </w:p>
          <w:p w14:paraId="3733566F" w14:textId="77777777" w:rsidR="00964C71" w:rsidRDefault="004F1E66">
            <w:pPr>
              <w:pStyle w:val="TableParagraph"/>
              <w:spacing w:before="11"/>
              <w:ind w:left="78"/>
              <w:rPr>
                <w:sz w:val="18"/>
              </w:rPr>
            </w:pPr>
            <w:r>
              <w:rPr>
                <w:spacing w:val="-2"/>
                <w:sz w:val="18"/>
              </w:rPr>
              <w:t>deposits</w:t>
            </w:r>
          </w:p>
        </w:tc>
      </w:tr>
      <w:tr w:rsidR="00964C71" w14:paraId="4A61DB5A" w14:textId="77777777">
        <w:trPr>
          <w:trHeight w:val="492"/>
        </w:trPr>
        <w:tc>
          <w:tcPr>
            <w:tcW w:w="2956" w:type="dxa"/>
            <w:tcBorders>
              <w:top w:val="single" w:sz="8" w:space="0" w:color="000000"/>
              <w:left w:val="single" w:sz="8" w:space="0" w:color="000000"/>
              <w:bottom w:val="single" w:sz="8" w:space="0" w:color="000000"/>
              <w:right w:val="single" w:sz="8" w:space="0" w:color="000000"/>
            </w:tcBorders>
          </w:tcPr>
          <w:p w14:paraId="3D84C8DA" w14:textId="77777777" w:rsidR="00964C71" w:rsidRDefault="004F1E66">
            <w:pPr>
              <w:pStyle w:val="TableParagraph"/>
              <w:spacing w:before="149"/>
              <w:ind w:left="80"/>
              <w:rPr>
                <w:sz w:val="18"/>
              </w:rPr>
            </w:pPr>
            <w:r>
              <w:rPr>
                <w:spacing w:val="-2"/>
                <w:sz w:val="18"/>
              </w:rPr>
              <w:t>Fluoride</w:t>
            </w:r>
          </w:p>
        </w:tc>
        <w:tc>
          <w:tcPr>
            <w:tcW w:w="1296" w:type="dxa"/>
            <w:tcBorders>
              <w:top w:val="single" w:sz="8" w:space="0" w:color="000000"/>
              <w:left w:val="single" w:sz="8" w:space="0" w:color="000000"/>
              <w:bottom w:val="single" w:sz="8" w:space="0" w:color="000000"/>
              <w:right w:val="single" w:sz="8" w:space="0" w:color="000000"/>
            </w:tcBorders>
          </w:tcPr>
          <w:p w14:paraId="2A1A2AB7" w14:textId="77777777" w:rsidR="00964C71" w:rsidRDefault="004F1E66">
            <w:pPr>
              <w:pStyle w:val="TableParagraph"/>
              <w:spacing w:before="149"/>
              <w:ind w:right="419"/>
              <w:jc w:val="right"/>
              <w:rPr>
                <w:sz w:val="18"/>
              </w:rPr>
            </w:pPr>
            <w:r>
              <w:rPr>
                <w:spacing w:val="-4"/>
                <w:sz w:val="18"/>
              </w:rPr>
              <w:t>2023</w:t>
            </w:r>
          </w:p>
        </w:tc>
        <w:tc>
          <w:tcPr>
            <w:tcW w:w="1152" w:type="dxa"/>
            <w:tcBorders>
              <w:top w:val="single" w:sz="8" w:space="0" w:color="000000"/>
              <w:left w:val="single" w:sz="8" w:space="0" w:color="000000"/>
              <w:bottom w:val="single" w:sz="8" w:space="0" w:color="000000"/>
              <w:right w:val="single" w:sz="8" w:space="0" w:color="000000"/>
            </w:tcBorders>
          </w:tcPr>
          <w:p w14:paraId="48E567F3" w14:textId="77777777" w:rsidR="00964C71" w:rsidRDefault="004F1E66">
            <w:pPr>
              <w:pStyle w:val="TableParagraph"/>
              <w:spacing w:before="149"/>
              <w:ind w:right="272"/>
              <w:jc w:val="right"/>
              <w:rPr>
                <w:sz w:val="18"/>
              </w:rPr>
            </w:pPr>
            <w:r>
              <w:rPr>
                <w:spacing w:val="-2"/>
                <w:sz w:val="18"/>
              </w:rPr>
              <w:t>0.7700</w:t>
            </w:r>
          </w:p>
        </w:tc>
        <w:tc>
          <w:tcPr>
            <w:tcW w:w="1210" w:type="dxa"/>
            <w:tcBorders>
              <w:top w:val="single" w:sz="8" w:space="0" w:color="000000"/>
              <w:left w:val="single" w:sz="8" w:space="0" w:color="000000"/>
              <w:bottom w:val="single" w:sz="8" w:space="0" w:color="000000"/>
              <w:right w:val="single" w:sz="8" w:space="0" w:color="000000"/>
            </w:tcBorders>
          </w:tcPr>
          <w:p w14:paraId="23D1BB55" w14:textId="77777777" w:rsidR="00964C71" w:rsidRDefault="004F1E66">
            <w:pPr>
              <w:pStyle w:val="TableParagraph"/>
              <w:spacing w:before="149"/>
              <w:ind w:left="88" w:right="67"/>
              <w:jc w:val="center"/>
              <w:rPr>
                <w:sz w:val="18"/>
              </w:rPr>
            </w:pPr>
            <w:r>
              <w:rPr>
                <w:sz w:val="18"/>
              </w:rPr>
              <w:t>0.13-</w:t>
            </w:r>
            <w:r>
              <w:rPr>
                <w:spacing w:val="-4"/>
                <w:sz w:val="18"/>
              </w:rPr>
              <w:t>0.77</w:t>
            </w:r>
          </w:p>
        </w:tc>
        <w:tc>
          <w:tcPr>
            <w:tcW w:w="1743" w:type="dxa"/>
            <w:tcBorders>
              <w:top w:val="single" w:sz="8" w:space="0" w:color="000000"/>
              <w:left w:val="single" w:sz="8" w:space="0" w:color="000000"/>
              <w:bottom w:val="single" w:sz="8" w:space="0" w:color="000000"/>
              <w:right w:val="single" w:sz="8" w:space="0" w:color="000000"/>
            </w:tcBorders>
          </w:tcPr>
          <w:p w14:paraId="400C6E7E" w14:textId="77777777" w:rsidR="00964C71" w:rsidRDefault="004F1E66">
            <w:pPr>
              <w:pStyle w:val="TableParagraph"/>
              <w:spacing w:before="149"/>
              <w:ind w:left="69" w:right="50"/>
              <w:jc w:val="center"/>
              <w:rPr>
                <w:sz w:val="18"/>
              </w:rPr>
            </w:pPr>
            <w:r>
              <w:rPr>
                <w:spacing w:val="-4"/>
                <w:sz w:val="18"/>
              </w:rPr>
              <w:t>4.00</w:t>
            </w:r>
          </w:p>
        </w:tc>
        <w:tc>
          <w:tcPr>
            <w:tcW w:w="1239" w:type="dxa"/>
            <w:tcBorders>
              <w:top w:val="single" w:sz="8" w:space="0" w:color="000000"/>
              <w:left w:val="single" w:sz="8" w:space="0" w:color="000000"/>
              <w:bottom w:val="single" w:sz="8" w:space="0" w:color="000000"/>
              <w:right w:val="single" w:sz="8" w:space="0" w:color="000000"/>
            </w:tcBorders>
          </w:tcPr>
          <w:p w14:paraId="37F79D9C" w14:textId="77777777" w:rsidR="00964C71" w:rsidRDefault="004F1E66">
            <w:pPr>
              <w:pStyle w:val="TableParagraph"/>
              <w:spacing w:before="149"/>
              <w:ind w:left="272" w:right="254"/>
              <w:jc w:val="center"/>
              <w:rPr>
                <w:sz w:val="18"/>
              </w:rPr>
            </w:pPr>
            <w:r>
              <w:rPr>
                <w:spacing w:val="-4"/>
                <w:sz w:val="18"/>
              </w:rPr>
              <w:t>4.00</w:t>
            </w:r>
          </w:p>
        </w:tc>
        <w:tc>
          <w:tcPr>
            <w:tcW w:w="1023" w:type="dxa"/>
            <w:tcBorders>
              <w:top w:val="single" w:sz="8" w:space="0" w:color="000000"/>
              <w:left w:val="single" w:sz="8" w:space="0" w:color="000000"/>
              <w:bottom w:val="single" w:sz="8" w:space="0" w:color="000000"/>
              <w:right w:val="single" w:sz="8" w:space="0" w:color="000000"/>
            </w:tcBorders>
          </w:tcPr>
          <w:p w14:paraId="3166283D" w14:textId="77777777" w:rsidR="00964C71" w:rsidRDefault="004F1E66">
            <w:pPr>
              <w:pStyle w:val="TableParagraph"/>
              <w:spacing w:before="149"/>
              <w:ind w:left="215" w:right="198"/>
              <w:jc w:val="center"/>
              <w:rPr>
                <w:sz w:val="18"/>
              </w:rPr>
            </w:pPr>
            <w:r>
              <w:rPr>
                <w:spacing w:val="-4"/>
                <w:sz w:val="18"/>
              </w:rPr>
              <w:t>mg/l</w:t>
            </w:r>
          </w:p>
        </w:tc>
        <w:tc>
          <w:tcPr>
            <w:tcW w:w="1181" w:type="dxa"/>
            <w:tcBorders>
              <w:top w:val="single" w:sz="8" w:space="0" w:color="000000"/>
              <w:left w:val="single" w:sz="8" w:space="0" w:color="000000"/>
              <w:bottom w:val="single" w:sz="8" w:space="0" w:color="000000"/>
              <w:right w:val="single" w:sz="8" w:space="0" w:color="000000"/>
            </w:tcBorders>
          </w:tcPr>
          <w:p w14:paraId="37227956" w14:textId="77777777" w:rsidR="00964C71" w:rsidRDefault="004F1E66">
            <w:pPr>
              <w:pStyle w:val="TableParagraph"/>
              <w:spacing w:before="149"/>
              <w:ind w:left="16"/>
              <w:jc w:val="center"/>
              <w:rPr>
                <w:sz w:val="18"/>
              </w:rPr>
            </w:pPr>
            <w:r>
              <w:rPr>
                <w:sz w:val="18"/>
              </w:rPr>
              <w:t>N</w:t>
            </w:r>
          </w:p>
        </w:tc>
        <w:tc>
          <w:tcPr>
            <w:tcW w:w="6902" w:type="dxa"/>
            <w:tcBorders>
              <w:top w:val="single" w:sz="8" w:space="0" w:color="000000"/>
              <w:left w:val="single" w:sz="8" w:space="0" w:color="000000"/>
              <w:bottom w:val="single" w:sz="8" w:space="0" w:color="000000"/>
              <w:right w:val="single" w:sz="8" w:space="0" w:color="000000"/>
            </w:tcBorders>
          </w:tcPr>
          <w:p w14:paraId="4095B587" w14:textId="77777777" w:rsidR="00964C71" w:rsidRDefault="004F1E66">
            <w:pPr>
              <w:pStyle w:val="TableParagraph"/>
              <w:spacing w:before="35" w:line="210" w:lineRule="atLeast"/>
              <w:ind w:left="78"/>
              <w:rPr>
                <w:sz w:val="18"/>
              </w:rPr>
            </w:pPr>
            <w:r>
              <w:rPr>
                <w:sz w:val="18"/>
              </w:rPr>
              <w:t>Erosion</w:t>
            </w:r>
            <w:r>
              <w:rPr>
                <w:spacing w:val="-5"/>
                <w:sz w:val="18"/>
              </w:rPr>
              <w:t xml:space="preserve"> </w:t>
            </w:r>
            <w:r>
              <w:rPr>
                <w:sz w:val="18"/>
              </w:rPr>
              <w:t>of</w:t>
            </w:r>
            <w:r>
              <w:rPr>
                <w:spacing w:val="-5"/>
                <w:sz w:val="18"/>
              </w:rPr>
              <w:t xml:space="preserve"> </w:t>
            </w:r>
            <w:r>
              <w:rPr>
                <w:sz w:val="18"/>
              </w:rPr>
              <w:t>natural</w:t>
            </w:r>
            <w:r>
              <w:rPr>
                <w:spacing w:val="-4"/>
                <w:sz w:val="18"/>
              </w:rPr>
              <w:t xml:space="preserve"> </w:t>
            </w:r>
            <w:r>
              <w:rPr>
                <w:sz w:val="18"/>
              </w:rPr>
              <w:t>deposits;</w:t>
            </w:r>
            <w:r>
              <w:rPr>
                <w:spacing w:val="-5"/>
                <w:sz w:val="18"/>
              </w:rPr>
              <w:t xml:space="preserve"> </w:t>
            </w:r>
            <w:r>
              <w:rPr>
                <w:sz w:val="18"/>
              </w:rPr>
              <w:t>Water</w:t>
            </w:r>
            <w:r>
              <w:rPr>
                <w:spacing w:val="-4"/>
                <w:sz w:val="18"/>
              </w:rPr>
              <w:t xml:space="preserve"> </w:t>
            </w:r>
            <w:r>
              <w:rPr>
                <w:sz w:val="18"/>
              </w:rPr>
              <w:t>additive</w:t>
            </w:r>
            <w:r>
              <w:rPr>
                <w:spacing w:val="-4"/>
                <w:sz w:val="18"/>
              </w:rPr>
              <w:t xml:space="preserve"> </w:t>
            </w:r>
            <w:r>
              <w:rPr>
                <w:sz w:val="18"/>
              </w:rPr>
              <w:t>which</w:t>
            </w:r>
            <w:r>
              <w:rPr>
                <w:spacing w:val="-5"/>
                <w:sz w:val="18"/>
              </w:rPr>
              <w:t xml:space="preserve"> </w:t>
            </w:r>
            <w:r>
              <w:rPr>
                <w:sz w:val="18"/>
              </w:rPr>
              <w:t>promotes</w:t>
            </w:r>
            <w:r>
              <w:rPr>
                <w:spacing w:val="-5"/>
                <w:sz w:val="18"/>
              </w:rPr>
              <w:t xml:space="preserve"> </w:t>
            </w:r>
            <w:r>
              <w:rPr>
                <w:sz w:val="18"/>
              </w:rPr>
              <w:t>strong</w:t>
            </w:r>
            <w:r>
              <w:rPr>
                <w:spacing w:val="-5"/>
                <w:sz w:val="18"/>
              </w:rPr>
              <w:t xml:space="preserve"> </w:t>
            </w:r>
            <w:r>
              <w:rPr>
                <w:sz w:val="18"/>
              </w:rPr>
              <w:t>teeth;</w:t>
            </w:r>
            <w:r>
              <w:rPr>
                <w:spacing w:val="-5"/>
                <w:sz w:val="18"/>
              </w:rPr>
              <w:t xml:space="preserve"> </w:t>
            </w:r>
            <w:r>
              <w:rPr>
                <w:sz w:val="18"/>
              </w:rPr>
              <w:t>Discharge from fertilizer and aluminum factories</w:t>
            </w:r>
          </w:p>
        </w:tc>
      </w:tr>
      <w:tr w:rsidR="00964C71" w14:paraId="008B138E" w14:textId="77777777">
        <w:trPr>
          <w:trHeight w:val="412"/>
        </w:trPr>
        <w:tc>
          <w:tcPr>
            <w:tcW w:w="2956" w:type="dxa"/>
            <w:tcBorders>
              <w:top w:val="single" w:sz="8" w:space="0" w:color="000000"/>
              <w:left w:val="single" w:sz="8" w:space="0" w:color="000000"/>
              <w:bottom w:val="single" w:sz="8" w:space="0" w:color="000000"/>
              <w:right w:val="single" w:sz="8" w:space="0" w:color="000000"/>
            </w:tcBorders>
          </w:tcPr>
          <w:p w14:paraId="2728E756" w14:textId="77777777" w:rsidR="00964C71" w:rsidRDefault="004F1E66">
            <w:pPr>
              <w:pStyle w:val="TableParagraph"/>
              <w:ind w:left="80"/>
              <w:rPr>
                <w:sz w:val="18"/>
              </w:rPr>
            </w:pPr>
            <w:r>
              <w:rPr>
                <w:spacing w:val="-2"/>
                <w:sz w:val="18"/>
              </w:rPr>
              <w:t>Sodium</w:t>
            </w:r>
          </w:p>
        </w:tc>
        <w:tc>
          <w:tcPr>
            <w:tcW w:w="1296" w:type="dxa"/>
            <w:tcBorders>
              <w:top w:val="single" w:sz="8" w:space="0" w:color="000000"/>
              <w:left w:val="single" w:sz="8" w:space="0" w:color="000000"/>
              <w:bottom w:val="single" w:sz="8" w:space="0" w:color="000000"/>
              <w:right w:val="single" w:sz="8" w:space="0" w:color="000000"/>
            </w:tcBorders>
          </w:tcPr>
          <w:p w14:paraId="673F8756" w14:textId="77777777" w:rsidR="00964C71" w:rsidRDefault="004F1E66">
            <w:pPr>
              <w:pStyle w:val="TableParagraph"/>
              <w:ind w:right="419"/>
              <w:jc w:val="right"/>
              <w:rPr>
                <w:sz w:val="18"/>
              </w:rPr>
            </w:pPr>
            <w:r>
              <w:rPr>
                <w:spacing w:val="-4"/>
                <w:sz w:val="18"/>
              </w:rPr>
              <w:t>2023</w:t>
            </w:r>
          </w:p>
        </w:tc>
        <w:tc>
          <w:tcPr>
            <w:tcW w:w="1152" w:type="dxa"/>
            <w:tcBorders>
              <w:top w:val="single" w:sz="8" w:space="0" w:color="000000"/>
              <w:left w:val="single" w:sz="8" w:space="0" w:color="000000"/>
              <w:bottom w:val="single" w:sz="8" w:space="0" w:color="000000"/>
              <w:right w:val="single" w:sz="8" w:space="0" w:color="000000"/>
            </w:tcBorders>
          </w:tcPr>
          <w:p w14:paraId="0B37D7D2" w14:textId="77777777" w:rsidR="00964C71" w:rsidRDefault="004F1E66">
            <w:pPr>
              <w:pStyle w:val="TableParagraph"/>
              <w:ind w:right="209"/>
              <w:jc w:val="right"/>
              <w:rPr>
                <w:sz w:val="18"/>
              </w:rPr>
            </w:pPr>
            <w:r>
              <w:rPr>
                <w:spacing w:val="-2"/>
                <w:sz w:val="18"/>
              </w:rPr>
              <w:t>34.8000</w:t>
            </w:r>
          </w:p>
        </w:tc>
        <w:tc>
          <w:tcPr>
            <w:tcW w:w="1210" w:type="dxa"/>
            <w:tcBorders>
              <w:top w:val="single" w:sz="8" w:space="0" w:color="000000"/>
              <w:left w:val="single" w:sz="8" w:space="0" w:color="000000"/>
              <w:bottom w:val="single" w:sz="8" w:space="0" w:color="000000"/>
              <w:right w:val="single" w:sz="8" w:space="0" w:color="000000"/>
            </w:tcBorders>
          </w:tcPr>
          <w:p w14:paraId="785F4424" w14:textId="77777777" w:rsidR="00964C71" w:rsidRDefault="004F1E66">
            <w:pPr>
              <w:pStyle w:val="TableParagraph"/>
              <w:ind w:left="87" w:right="67"/>
              <w:jc w:val="center"/>
              <w:rPr>
                <w:sz w:val="18"/>
              </w:rPr>
            </w:pPr>
            <w:r>
              <w:rPr>
                <w:spacing w:val="-2"/>
                <w:sz w:val="18"/>
              </w:rPr>
              <w:t>7.91-</w:t>
            </w:r>
            <w:r>
              <w:rPr>
                <w:spacing w:val="-4"/>
                <w:sz w:val="18"/>
              </w:rPr>
              <w:t>34.8</w:t>
            </w:r>
          </w:p>
        </w:tc>
        <w:tc>
          <w:tcPr>
            <w:tcW w:w="1743" w:type="dxa"/>
            <w:tcBorders>
              <w:top w:val="single" w:sz="8" w:space="0" w:color="000000"/>
              <w:left w:val="single" w:sz="8" w:space="0" w:color="000000"/>
              <w:bottom w:val="single" w:sz="8" w:space="0" w:color="000000"/>
              <w:right w:val="single" w:sz="8" w:space="0" w:color="000000"/>
            </w:tcBorders>
          </w:tcPr>
          <w:p w14:paraId="79C60366" w14:textId="77777777" w:rsidR="00964C71" w:rsidRDefault="004F1E66">
            <w:pPr>
              <w:pStyle w:val="TableParagraph"/>
              <w:ind w:left="69" w:right="50"/>
              <w:jc w:val="center"/>
              <w:rPr>
                <w:sz w:val="18"/>
              </w:rPr>
            </w:pPr>
            <w:r>
              <w:rPr>
                <w:sz w:val="18"/>
              </w:rPr>
              <w:t>No</w:t>
            </w:r>
            <w:r>
              <w:rPr>
                <w:spacing w:val="-2"/>
                <w:sz w:val="18"/>
              </w:rPr>
              <w:t xml:space="preserve"> </w:t>
            </w:r>
            <w:r>
              <w:rPr>
                <w:spacing w:val="-4"/>
                <w:sz w:val="18"/>
              </w:rPr>
              <w:t>MCLG</w:t>
            </w:r>
          </w:p>
        </w:tc>
        <w:tc>
          <w:tcPr>
            <w:tcW w:w="1239" w:type="dxa"/>
            <w:tcBorders>
              <w:top w:val="single" w:sz="8" w:space="0" w:color="000000"/>
              <w:left w:val="single" w:sz="8" w:space="0" w:color="000000"/>
              <w:bottom w:val="single" w:sz="8" w:space="0" w:color="000000"/>
              <w:right w:val="single" w:sz="8" w:space="0" w:color="000000"/>
            </w:tcBorders>
          </w:tcPr>
          <w:p w14:paraId="3C7D56AB" w14:textId="77777777" w:rsidR="00964C71" w:rsidRDefault="004F1E66">
            <w:pPr>
              <w:pStyle w:val="TableParagraph"/>
              <w:ind w:left="272" w:right="254"/>
              <w:jc w:val="center"/>
              <w:rPr>
                <w:sz w:val="18"/>
              </w:rPr>
            </w:pPr>
            <w:r>
              <w:rPr>
                <w:sz w:val="18"/>
              </w:rPr>
              <w:t>No</w:t>
            </w:r>
            <w:r>
              <w:rPr>
                <w:spacing w:val="-2"/>
                <w:sz w:val="18"/>
              </w:rPr>
              <w:t xml:space="preserve"> </w:t>
            </w:r>
            <w:r>
              <w:rPr>
                <w:spacing w:val="-5"/>
                <w:sz w:val="18"/>
              </w:rPr>
              <w:t>MCL</w:t>
            </w:r>
          </w:p>
        </w:tc>
        <w:tc>
          <w:tcPr>
            <w:tcW w:w="1023" w:type="dxa"/>
            <w:tcBorders>
              <w:top w:val="single" w:sz="8" w:space="0" w:color="000000"/>
              <w:left w:val="single" w:sz="8" w:space="0" w:color="000000"/>
              <w:bottom w:val="single" w:sz="8" w:space="0" w:color="000000"/>
              <w:right w:val="single" w:sz="8" w:space="0" w:color="000000"/>
            </w:tcBorders>
          </w:tcPr>
          <w:p w14:paraId="2F72A647" w14:textId="77777777" w:rsidR="00964C71" w:rsidRDefault="004F1E66">
            <w:pPr>
              <w:pStyle w:val="TableParagraph"/>
              <w:ind w:left="215" w:right="198"/>
              <w:jc w:val="center"/>
              <w:rPr>
                <w:sz w:val="18"/>
              </w:rPr>
            </w:pPr>
            <w:r>
              <w:rPr>
                <w:spacing w:val="-4"/>
                <w:sz w:val="18"/>
              </w:rPr>
              <w:t>mg/l</w:t>
            </w:r>
          </w:p>
        </w:tc>
        <w:tc>
          <w:tcPr>
            <w:tcW w:w="1181" w:type="dxa"/>
            <w:tcBorders>
              <w:top w:val="single" w:sz="8" w:space="0" w:color="000000"/>
              <w:left w:val="single" w:sz="8" w:space="0" w:color="000000"/>
              <w:bottom w:val="single" w:sz="8" w:space="0" w:color="000000"/>
              <w:right w:val="single" w:sz="8" w:space="0" w:color="000000"/>
            </w:tcBorders>
          </w:tcPr>
          <w:p w14:paraId="5C61C88F" w14:textId="77777777" w:rsidR="00964C71" w:rsidRDefault="004F1E66">
            <w:pPr>
              <w:pStyle w:val="TableParagraph"/>
              <w:ind w:left="16"/>
              <w:jc w:val="center"/>
              <w:rPr>
                <w:sz w:val="18"/>
              </w:rPr>
            </w:pPr>
            <w:r>
              <w:rPr>
                <w:sz w:val="18"/>
              </w:rPr>
              <w:t>N</w:t>
            </w:r>
          </w:p>
        </w:tc>
        <w:tc>
          <w:tcPr>
            <w:tcW w:w="6902" w:type="dxa"/>
            <w:tcBorders>
              <w:top w:val="single" w:sz="8" w:space="0" w:color="000000"/>
              <w:left w:val="single" w:sz="8" w:space="0" w:color="000000"/>
              <w:bottom w:val="single" w:sz="8" w:space="0" w:color="000000"/>
              <w:right w:val="single" w:sz="8" w:space="0" w:color="000000"/>
            </w:tcBorders>
          </w:tcPr>
          <w:p w14:paraId="2E57FCD4" w14:textId="77777777" w:rsidR="00964C71" w:rsidRDefault="004F1E66">
            <w:pPr>
              <w:pStyle w:val="TableParagraph"/>
              <w:ind w:left="78"/>
              <w:rPr>
                <w:sz w:val="18"/>
              </w:rPr>
            </w:pPr>
            <w:r>
              <w:rPr>
                <w:sz w:val="18"/>
              </w:rPr>
              <w:t>Naturally</w:t>
            </w:r>
            <w:r>
              <w:rPr>
                <w:spacing w:val="-7"/>
                <w:sz w:val="18"/>
              </w:rPr>
              <w:t xml:space="preserve"> </w:t>
            </w:r>
            <w:r>
              <w:rPr>
                <w:sz w:val="18"/>
              </w:rPr>
              <w:t>occurring;</w:t>
            </w:r>
            <w:r>
              <w:rPr>
                <w:spacing w:val="-6"/>
                <w:sz w:val="18"/>
              </w:rPr>
              <w:t xml:space="preserve"> </w:t>
            </w:r>
            <w:r>
              <w:rPr>
                <w:sz w:val="18"/>
              </w:rPr>
              <w:t>Runoff</w:t>
            </w:r>
            <w:r>
              <w:rPr>
                <w:spacing w:val="-5"/>
                <w:sz w:val="18"/>
              </w:rPr>
              <w:t xml:space="preserve"> </w:t>
            </w:r>
            <w:r>
              <w:rPr>
                <w:sz w:val="18"/>
              </w:rPr>
              <w:t>from</w:t>
            </w:r>
            <w:r>
              <w:rPr>
                <w:spacing w:val="-6"/>
                <w:sz w:val="18"/>
              </w:rPr>
              <w:t xml:space="preserve"> </w:t>
            </w:r>
            <w:r>
              <w:rPr>
                <w:sz w:val="18"/>
              </w:rPr>
              <w:t>road</w:t>
            </w:r>
            <w:r>
              <w:rPr>
                <w:spacing w:val="-5"/>
                <w:sz w:val="18"/>
              </w:rPr>
              <w:t xml:space="preserve"> </w:t>
            </w:r>
            <w:r>
              <w:rPr>
                <w:spacing w:val="-4"/>
                <w:sz w:val="18"/>
              </w:rPr>
              <w:t>salt</w:t>
            </w:r>
          </w:p>
        </w:tc>
      </w:tr>
      <w:tr w:rsidR="00964C71" w14:paraId="1A154933" w14:textId="77777777">
        <w:trPr>
          <w:trHeight w:val="492"/>
        </w:trPr>
        <w:tc>
          <w:tcPr>
            <w:tcW w:w="2956" w:type="dxa"/>
            <w:tcBorders>
              <w:top w:val="single" w:sz="8" w:space="0" w:color="000000"/>
              <w:left w:val="single" w:sz="8" w:space="0" w:color="000000"/>
              <w:bottom w:val="single" w:sz="8" w:space="0" w:color="000000"/>
              <w:right w:val="single" w:sz="8" w:space="0" w:color="000000"/>
            </w:tcBorders>
          </w:tcPr>
          <w:p w14:paraId="7279ED73" w14:textId="77777777" w:rsidR="00964C71" w:rsidRDefault="004F1E66">
            <w:pPr>
              <w:pStyle w:val="TableParagraph"/>
              <w:spacing w:before="149"/>
              <w:ind w:left="80"/>
              <w:rPr>
                <w:sz w:val="18"/>
              </w:rPr>
            </w:pPr>
            <w:r>
              <w:rPr>
                <w:spacing w:val="-2"/>
                <w:sz w:val="18"/>
              </w:rPr>
              <w:t>Nickel</w:t>
            </w:r>
          </w:p>
        </w:tc>
        <w:tc>
          <w:tcPr>
            <w:tcW w:w="1296" w:type="dxa"/>
            <w:tcBorders>
              <w:top w:val="single" w:sz="8" w:space="0" w:color="000000"/>
              <w:left w:val="single" w:sz="8" w:space="0" w:color="000000"/>
              <w:bottom w:val="single" w:sz="8" w:space="0" w:color="000000"/>
              <w:right w:val="single" w:sz="8" w:space="0" w:color="000000"/>
            </w:tcBorders>
          </w:tcPr>
          <w:p w14:paraId="4A973DD4" w14:textId="77777777" w:rsidR="00964C71" w:rsidRDefault="004F1E66">
            <w:pPr>
              <w:pStyle w:val="TableParagraph"/>
              <w:spacing w:before="149"/>
              <w:ind w:right="419"/>
              <w:jc w:val="right"/>
              <w:rPr>
                <w:sz w:val="18"/>
              </w:rPr>
            </w:pPr>
            <w:r>
              <w:rPr>
                <w:spacing w:val="-4"/>
                <w:sz w:val="18"/>
              </w:rPr>
              <w:t>2023</w:t>
            </w:r>
          </w:p>
        </w:tc>
        <w:tc>
          <w:tcPr>
            <w:tcW w:w="1152" w:type="dxa"/>
            <w:tcBorders>
              <w:top w:val="single" w:sz="8" w:space="0" w:color="000000"/>
              <w:left w:val="single" w:sz="8" w:space="0" w:color="000000"/>
              <w:bottom w:val="single" w:sz="8" w:space="0" w:color="000000"/>
              <w:right w:val="single" w:sz="8" w:space="0" w:color="000000"/>
            </w:tcBorders>
          </w:tcPr>
          <w:p w14:paraId="272BC65C" w14:textId="77777777" w:rsidR="00964C71" w:rsidRDefault="004F1E66">
            <w:pPr>
              <w:pStyle w:val="TableParagraph"/>
              <w:spacing w:before="149"/>
              <w:ind w:right="269"/>
              <w:jc w:val="right"/>
              <w:rPr>
                <w:sz w:val="18"/>
              </w:rPr>
            </w:pPr>
            <w:r>
              <w:rPr>
                <w:spacing w:val="-2"/>
                <w:sz w:val="18"/>
              </w:rPr>
              <w:t>0.0010</w:t>
            </w:r>
          </w:p>
        </w:tc>
        <w:tc>
          <w:tcPr>
            <w:tcW w:w="1210" w:type="dxa"/>
            <w:tcBorders>
              <w:top w:val="single" w:sz="8" w:space="0" w:color="000000"/>
              <w:left w:val="single" w:sz="8" w:space="0" w:color="000000"/>
              <w:bottom w:val="single" w:sz="8" w:space="0" w:color="000000"/>
              <w:right w:val="single" w:sz="8" w:space="0" w:color="000000"/>
            </w:tcBorders>
          </w:tcPr>
          <w:p w14:paraId="556570D1" w14:textId="77777777" w:rsidR="00964C71" w:rsidRDefault="004F1E66">
            <w:pPr>
              <w:pStyle w:val="TableParagraph"/>
              <w:spacing w:before="41"/>
              <w:ind w:left="88" w:right="67"/>
              <w:jc w:val="center"/>
              <w:rPr>
                <w:sz w:val="18"/>
              </w:rPr>
            </w:pPr>
            <w:r>
              <w:rPr>
                <w:spacing w:val="-2"/>
                <w:sz w:val="18"/>
              </w:rPr>
              <w:t>&lt;0.0007-</w:t>
            </w:r>
          </w:p>
          <w:p w14:paraId="2FA5E103" w14:textId="77777777" w:rsidR="00964C71" w:rsidRDefault="004F1E66">
            <w:pPr>
              <w:pStyle w:val="TableParagraph"/>
              <w:spacing w:before="11"/>
              <w:ind w:left="88" w:right="67"/>
              <w:jc w:val="center"/>
              <w:rPr>
                <w:sz w:val="18"/>
              </w:rPr>
            </w:pPr>
            <w:r>
              <w:rPr>
                <w:spacing w:val="-2"/>
                <w:sz w:val="18"/>
              </w:rPr>
              <w:t>0.001</w:t>
            </w:r>
          </w:p>
        </w:tc>
        <w:tc>
          <w:tcPr>
            <w:tcW w:w="1743" w:type="dxa"/>
            <w:tcBorders>
              <w:top w:val="single" w:sz="8" w:space="0" w:color="000000"/>
              <w:left w:val="single" w:sz="8" w:space="0" w:color="000000"/>
              <w:bottom w:val="single" w:sz="8" w:space="0" w:color="000000"/>
              <w:right w:val="single" w:sz="8" w:space="0" w:color="000000"/>
            </w:tcBorders>
          </w:tcPr>
          <w:p w14:paraId="09B5F6D3" w14:textId="77777777" w:rsidR="00964C71" w:rsidRDefault="004F1E66">
            <w:pPr>
              <w:pStyle w:val="TableParagraph"/>
              <w:spacing w:before="149"/>
              <w:ind w:left="69" w:right="49"/>
              <w:jc w:val="center"/>
              <w:rPr>
                <w:sz w:val="18"/>
              </w:rPr>
            </w:pPr>
            <w:r>
              <w:rPr>
                <w:spacing w:val="-4"/>
                <w:sz w:val="18"/>
              </w:rPr>
              <w:t>0.10</w:t>
            </w:r>
          </w:p>
        </w:tc>
        <w:tc>
          <w:tcPr>
            <w:tcW w:w="1239" w:type="dxa"/>
            <w:tcBorders>
              <w:top w:val="single" w:sz="8" w:space="0" w:color="000000"/>
              <w:left w:val="single" w:sz="8" w:space="0" w:color="000000"/>
              <w:bottom w:val="single" w:sz="8" w:space="0" w:color="000000"/>
              <w:right w:val="single" w:sz="8" w:space="0" w:color="000000"/>
            </w:tcBorders>
          </w:tcPr>
          <w:p w14:paraId="24CAC21D" w14:textId="77777777" w:rsidR="00964C71" w:rsidRDefault="004F1E66">
            <w:pPr>
              <w:pStyle w:val="TableParagraph"/>
              <w:spacing w:before="149"/>
              <w:ind w:left="272" w:right="253"/>
              <w:jc w:val="center"/>
              <w:rPr>
                <w:sz w:val="18"/>
              </w:rPr>
            </w:pPr>
            <w:r>
              <w:rPr>
                <w:spacing w:val="-4"/>
                <w:sz w:val="18"/>
              </w:rPr>
              <w:t>0.10</w:t>
            </w:r>
          </w:p>
        </w:tc>
        <w:tc>
          <w:tcPr>
            <w:tcW w:w="1023" w:type="dxa"/>
            <w:tcBorders>
              <w:top w:val="single" w:sz="8" w:space="0" w:color="000000"/>
              <w:left w:val="single" w:sz="8" w:space="0" w:color="000000"/>
              <w:bottom w:val="single" w:sz="8" w:space="0" w:color="000000"/>
              <w:right w:val="single" w:sz="8" w:space="0" w:color="000000"/>
            </w:tcBorders>
          </w:tcPr>
          <w:p w14:paraId="118594A0" w14:textId="77777777" w:rsidR="00964C71" w:rsidRDefault="004F1E66">
            <w:pPr>
              <w:pStyle w:val="TableParagraph"/>
              <w:spacing w:before="149"/>
              <w:ind w:left="215" w:right="197"/>
              <w:jc w:val="center"/>
              <w:rPr>
                <w:sz w:val="18"/>
              </w:rPr>
            </w:pPr>
            <w:r>
              <w:rPr>
                <w:spacing w:val="-4"/>
                <w:sz w:val="18"/>
              </w:rPr>
              <w:t>mg/l</w:t>
            </w:r>
          </w:p>
        </w:tc>
        <w:tc>
          <w:tcPr>
            <w:tcW w:w="1181" w:type="dxa"/>
            <w:tcBorders>
              <w:top w:val="single" w:sz="8" w:space="0" w:color="000000"/>
              <w:left w:val="single" w:sz="8" w:space="0" w:color="000000"/>
              <w:bottom w:val="single" w:sz="8" w:space="0" w:color="000000"/>
              <w:right w:val="single" w:sz="8" w:space="0" w:color="000000"/>
            </w:tcBorders>
          </w:tcPr>
          <w:p w14:paraId="4CA3798B" w14:textId="77777777" w:rsidR="00964C71" w:rsidRDefault="004F1E66">
            <w:pPr>
              <w:pStyle w:val="TableParagraph"/>
              <w:spacing w:before="149"/>
              <w:ind w:left="17"/>
              <w:jc w:val="center"/>
              <w:rPr>
                <w:sz w:val="18"/>
              </w:rPr>
            </w:pPr>
            <w:r>
              <w:rPr>
                <w:sz w:val="18"/>
              </w:rPr>
              <w:t>N</w:t>
            </w:r>
          </w:p>
        </w:tc>
        <w:tc>
          <w:tcPr>
            <w:tcW w:w="6902" w:type="dxa"/>
            <w:tcBorders>
              <w:top w:val="single" w:sz="8" w:space="0" w:color="000000"/>
              <w:left w:val="single" w:sz="8" w:space="0" w:color="000000"/>
              <w:bottom w:val="single" w:sz="8" w:space="0" w:color="000000"/>
              <w:right w:val="single" w:sz="8" w:space="0" w:color="000000"/>
            </w:tcBorders>
          </w:tcPr>
          <w:p w14:paraId="367AA4E9" w14:textId="77777777" w:rsidR="00964C71" w:rsidRDefault="004F1E66">
            <w:pPr>
              <w:pStyle w:val="TableParagraph"/>
              <w:spacing w:before="149"/>
              <w:ind w:left="78"/>
              <w:rPr>
                <w:sz w:val="18"/>
              </w:rPr>
            </w:pPr>
            <w:r>
              <w:rPr>
                <w:sz w:val="18"/>
              </w:rPr>
              <w:t>Nickel</w:t>
            </w:r>
            <w:r>
              <w:rPr>
                <w:spacing w:val="-2"/>
                <w:sz w:val="18"/>
              </w:rPr>
              <w:t xml:space="preserve"> </w:t>
            </w:r>
            <w:r>
              <w:rPr>
                <w:sz w:val="18"/>
              </w:rPr>
              <w:t>is</w:t>
            </w:r>
            <w:r>
              <w:rPr>
                <w:spacing w:val="-2"/>
                <w:sz w:val="18"/>
              </w:rPr>
              <w:t xml:space="preserve"> </w:t>
            </w:r>
            <w:r>
              <w:rPr>
                <w:sz w:val="18"/>
              </w:rPr>
              <w:t>a</w:t>
            </w:r>
            <w:r>
              <w:rPr>
                <w:spacing w:val="-1"/>
                <w:sz w:val="18"/>
              </w:rPr>
              <w:t xml:space="preserve"> </w:t>
            </w:r>
            <w:r>
              <w:rPr>
                <w:sz w:val="18"/>
              </w:rPr>
              <w:t>very</w:t>
            </w:r>
            <w:r>
              <w:rPr>
                <w:spacing w:val="-1"/>
                <w:sz w:val="18"/>
              </w:rPr>
              <w:t xml:space="preserve"> </w:t>
            </w:r>
            <w:r>
              <w:rPr>
                <w:sz w:val="18"/>
              </w:rPr>
              <w:t>abundant</w:t>
            </w:r>
            <w:r>
              <w:rPr>
                <w:spacing w:val="-1"/>
                <w:sz w:val="18"/>
              </w:rPr>
              <w:t xml:space="preserve"> </w:t>
            </w:r>
            <w:r>
              <w:rPr>
                <w:sz w:val="18"/>
              </w:rPr>
              <w:t xml:space="preserve">natural </w:t>
            </w:r>
            <w:r>
              <w:rPr>
                <w:spacing w:val="-2"/>
                <w:sz w:val="18"/>
              </w:rPr>
              <w:t>element.</w:t>
            </w:r>
          </w:p>
        </w:tc>
      </w:tr>
      <w:tr w:rsidR="00964C71" w14:paraId="7242448C" w14:textId="77777777">
        <w:trPr>
          <w:trHeight w:val="492"/>
        </w:trPr>
        <w:tc>
          <w:tcPr>
            <w:tcW w:w="2956" w:type="dxa"/>
            <w:tcBorders>
              <w:top w:val="single" w:sz="8" w:space="0" w:color="000000"/>
              <w:left w:val="single" w:sz="8" w:space="0" w:color="000000"/>
              <w:bottom w:val="single" w:sz="8" w:space="0" w:color="000000"/>
              <w:right w:val="single" w:sz="8" w:space="0" w:color="000000"/>
            </w:tcBorders>
          </w:tcPr>
          <w:p w14:paraId="3DA5F91A" w14:textId="77777777" w:rsidR="00964C71" w:rsidRDefault="004F1E66">
            <w:pPr>
              <w:pStyle w:val="TableParagraph"/>
              <w:spacing w:before="149"/>
              <w:ind w:left="80"/>
              <w:rPr>
                <w:sz w:val="18"/>
              </w:rPr>
            </w:pPr>
            <w:r>
              <w:rPr>
                <w:sz w:val="18"/>
              </w:rPr>
              <w:t>Nitrate</w:t>
            </w:r>
            <w:r>
              <w:rPr>
                <w:spacing w:val="-7"/>
                <w:sz w:val="18"/>
              </w:rPr>
              <w:t xml:space="preserve"> </w:t>
            </w:r>
            <w:r>
              <w:rPr>
                <w:sz w:val="18"/>
              </w:rPr>
              <w:t>-</w:t>
            </w:r>
            <w:r>
              <w:rPr>
                <w:spacing w:val="-2"/>
                <w:sz w:val="18"/>
              </w:rPr>
              <w:t>Nitrite</w:t>
            </w:r>
          </w:p>
        </w:tc>
        <w:tc>
          <w:tcPr>
            <w:tcW w:w="1296" w:type="dxa"/>
            <w:tcBorders>
              <w:top w:val="single" w:sz="8" w:space="0" w:color="000000"/>
              <w:left w:val="single" w:sz="8" w:space="0" w:color="000000"/>
              <w:bottom w:val="single" w:sz="8" w:space="0" w:color="000000"/>
              <w:right w:val="single" w:sz="8" w:space="0" w:color="000000"/>
            </w:tcBorders>
          </w:tcPr>
          <w:p w14:paraId="2352308A" w14:textId="77777777" w:rsidR="00964C71" w:rsidRDefault="004F1E66">
            <w:pPr>
              <w:pStyle w:val="TableParagraph"/>
              <w:spacing w:before="149"/>
              <w:ind w:right="419"/>
              <w:jc w:val="right"/>
              <w:rPr>
                <w:sz w:val="18"/>
              </w:rPr>
            </w:pPr>
            <w:r>
              <w:rPr>
                <w:spacing w:val="-4"/>
                <w:sz w:val="18"/>
              </w:rPr>
              <w:t>2023</w:t>
            </w:r>
          </w:p>
        </w:tc>
        <w:tc>
          <w:tcPr>
            <w:tcW w:w="1152" w:type="dxa"/>
            <w:tcBorders>
              <w:top w:val="single" w:sz="8" w:space="0" w:color="000000"/>
              <w:left w:val="single" w:sz="8" w:space="0" w:color="000000"/>
              <w:bottom w:val="single" w:sz="8" w:space="0" w:color="000000"/>
              <w:right w:val="single" w:sz="8" w:space="0" w:color="000000"/>
            </w:tcBorders>
          </w:tcPr>
          <w:p w14:paraId="231CECA9" w14:textId="77777777" w:rsidR="00964C71" w:rsidRDefault="004F1E66">
            <w:pPr>
              <w:pStyle w:val="TableParagraph"/>
              <w:spacing w:before="149"/>
              <w:ind w:right="271"/>
              <w:jc w:val="right"/>
              <w:rPr>
                <w:sz w:val="18"/>
              </w:rPr>
            </w:pPr>
            <w:r>
              <w:rPr>
                <w:spacing w:val="-2"/>
                <w:sz w:val="18"/>
              </w:rPr>
              <w:t>0.9720</w:t>
            </w:r>
          </w:p>
        </w:tc>
        <w:tc>
          <w:tcPr>
            <w:tcW w:w="1210" w:type="dxa"/>
            <w:tcBorders>
              <w:top w:val="single" w:sz="8" w:space="0" w:color="000000"/>
              <w:left w:val="single" w:sz="8" w:space="0" w:color="000000"/>
              <w:bottom w:val="single" w:sz="8" w:space="0" w:color="000000"/>
              <w:right w:val="single" w:sz="8" w:space="0" w:color="000000"/>
            </w:tcBorders>
          </w:tcPr>
          <w:p w14:paraId="27AFD0A9" w14:textId="77777777" w:rsidR="00964C71" w:rsidRDefault="004F1E66">
            <w:pPr>
              <w:pStyle w:val="TableParagraph"/>
              <w:spacing w:before="149"/>
              <w:ind w:left="88" w:right="67"/>
              <w:jc w:val="center"/>
              <w:rPr>
                <w:sz w:val="18"/>
              </w:rPr>
            </w:pPr>
            <w:r>
              <w:rPr>
                <w:spacing w:val="-2"/>
                <w:sz w:val="18"/>
              </w:rPr>
              <w:t>&lt;0.1-0.972</w:t>
            </w:r>
          </w:p>
        </w:tc>
        <w:tc>
          <w:tcPr>
            <w:tcW w:w="1743" w:type="dxa"/>
            <w:tcBorders>
              <w:top w:val="single" w:sz="8" w:space="0" w:color="000000"/>
              <w:left w:val="single" w:sz="8" w:space="0" w:color="000000"/>
              <w:bottom w:val="single" w:sz="8" w:space="0" w:color="000000"/>
              <w:right w:val="single" w:sz="8" w:space="0" w:color="000000"/>
            </w:tcBorders>
          </w:tcPr>
          <w:p w14:paraId="1EE49EE4" w14:textId="77777777" w:rsidR="00964C71" w:rsidRDefault="004F1E66">
            <w:pPr>
              <w:pStyle w:val="TableParagraph"/>
              <w:spacing w:before="149"/>
              <w:ind w:left="69" w:right="49"/>
              <w:jc w:val="center"/>
              <w:rPr>
                <w:sz w:val="18"/>
              </w:rPr>
            </w:pPr>
            <w:r>
              <w:rPr>
                <w:spacing w:val="-2"/>
                <w:sz w:val="18"/>
              </w:rPr>
              <w:t>10.00</w:t>
            </w:r>
          </w:p>
        </w:tc>
        <w:tc>
          <w:tcPr>
            <w:tcW w:w="1239" w:type="dxa"/>
            <w:tcBorders>
              <w:top w:val="single" w:sz="8" w:space="0" w:color="000000"/>
              <w:left w:val="single" w:sz="8" w:space="0" w:color="000000"/>
              <w:bottom w:val="single" w:sz="8" w:space="0" w:color="000000"/>
              <w:right w:val="single" w:sz="8" w:space="0" w:color="000000"/>
            </w:tcBorders>
          </w:tcPr>
          <w:p w14:paraId="43B04CD9" w14:textId="77777777" w:rsidR="00964C71" w:rsidRDefault="004F1E66">
            <w:pPr>
              <w:pStyle w:val="TableParagraph"/>
              <w:spacing w:before="149"/>
              <w:ind w:left="272" w:right="253"/>
              <w:jc w:val="center"/>
              <w:rPr>
                <w:sz w:val="18"/>
              </w:rPr>
            </w:pPr>
            <w:r>
              <w:rPr>
                <w:spacing w:val="-2"/>
                <w:sz w:val="18"/>
              </w:rPr>
              <w:t>10.00</w:t>
            </w:r>
          </w:p>
        </w:tc>
        <w:tc>
          <w:tcPr>
            <w:tcW w:w="1023" w:type="dxa"/>
            <w:tcBorders>
              <w:top w:val="single" w:sz="8" w:space="0" w:color="000000"/>
              <w:left w:val="single" w:sz="8" w:space="0" w:color="000000"/>
              <w:bottom w:val="single" w:sz="8" w:space="0" w:color="000000"/>
              <w:right w:val="single" w:sz="8" w:space="0" w:color="000000"/>
            </w:tcBorders>
          </w:tcPr>
          <w:p w14:paraId="5D80E743" w14:textId="77777777" w:rsidR="00964C71" w:rsidRDefault="004F1E66">
            <w:pPr>
              <w:pStyle w:val="TableParagraph"/>
              <w:spacing w:before="149"/>
              <w:ind w:left="215" w:right="197"/>
              <w:jc w:val="center"/>
              <w:rPr>
                <w:sz w:val="18"/>
              </w:rPr>
            </w:pPr>
            <w:r>
              <w:rPr>
                <w:spacing w:val="-4"/>
                <w:sz w:val="18"/>
              </w:rPr>
              <w:t>mg/l</w:t>
            </w:r>
          </w:p>
        </w:tc>
        <w:tc>
          <w:tcPr>
            <w:tcW w:w="1181" w:type="dxa"/>
            <w:tcBorders>
              <w:top w:val="single" w:sz="8" w:space="0" w:color="000000"/>
              <w:left w:val="single" w:sz="8" w:space="0" w:color="000000"/>
              <w:bottom w:val="single" w:sz="8" w:space="0" w:color="000000"/>
              <w:right w:val="single" w:sz="8" w:space="0" w:color="000000"/>
            </w:tcBorders>
          </w:tcPr>
          <w:p w14:paraId="3534EBA7" w14:textId="77777777" w:rsidR="00964C71" w:rsidRDefault="004F1E66">
            <w:pPr>
              <w:pStyle w:val="TableParagraph"/>
              <w:spacing w:before="149"/>
              <w:ind w:left="17"/>
              <w:jc w:val="center"/>
              <w:rPr>
                <w:sz w:val="18"/>
              </w:rPr>
            </w:pPr>
            <w:r>
              <w:rPr>
                <w:sz w:val="18"/>
              </w:rPr>
              <w:t>N</w:t>
            </w:r>
          </w:p>
        </w:tc>
        <w:tc>
          <w:tcPr>
            <w:tcW w:w="6902" w:type="dxa"/>
            <w:tcBorders>
              <w:top w:val="single" w:sz="8" w:space="0" w:color="000000"/>
              <w:left w:val="single" w:sz="8" w:space="0" w:color="000000"/>
              <w:bottom w:val="single" w:sz="8" w:space="0" w:color="000000"/>
              <w:right w:val="single" w:sz="8" w:space="0" w:color="000000"/>
            </w:tcBorders>
          </w:tcPr>
          <w:p w14:paraId="4A41383D" w14:textId="77777777" w:rsidR="00964C71" w:rsidRDefault="004F1E66">
            <w:pPr>
              <w:pStyle w:val="TableParagraph"/>
              <w:spacing w:before="41"/>
              <w:ind w:left="78"/>
              <w:rPr>
                <w:sz w:val="18"/>
              </w:rPr>
            </w:pPr>
            <w:r>
              <w:rPr>
                <w:sz w:val="18"/>
              </w:rPr>
              <w:t>Runoff</w:t>
            </w:r>
            <w:r>
              <w:rPr>
                <w:spacing w:val="-5"/>
                <w:sz w:val="18"/>
              </w:rPr>
              <w:t xml:space="preserve"> </w:t>
            </w:r>
            <w:r>
              <w:rPr>
                <w:sz w:val="18"/>
              </w:rPr>
              <w:t>from</w:t>
            </w:r>
            <w:r>
              <w:rPr>
                <w:spacing w:val="-6"/>
                <w:sz w:val="18"/>
              </w:rPr>
              <w:t xml:space="preserve"> </w:t>
            </w:r>
            <w:r>
              <w:rPr>
                <w:sz w:val="18"/>
              </w:rPr>
              <w:t>fertilizer</w:t>
            </w:r>
            <w:r>
              <w:rPr>
                <w:spacing w:val="-6"/>
                <w:sz w:val="18"/>
              </w:rPr>
              <w:t xml:space="preserve"> </w:t>
            </w:r>
            <w:r>
              <w:rPr>
                <w:sz w:val="18"/>
              </w:rPr>
              <w:t>use;</w:t>
            </w:r>
            <w:r>
              <w:rPr>
                <w:spacing w:val="-6"/>
                <w:sz w:val="18"/>
              </w:rPr>
              <w:t xml:space="preserve"> </w:t>
            </w:r>
            <w:r>
              <w:rPr>
                <w:sz w:val="18"/>
              </w:rPr>
              <w:t>leaking</w:t>
            </w:r>
            <w:r>
              <w:rPr>
                <w:spacing w:val="-5"/>
                <w:sz w:val="18"/>
              </w:rPr>
              <w:t xml:space="preserve"> </w:t>
            </w:r>
            <w:r>
              <w:rPr>
                <w:sz w:val="18"/>
              </w:rPr>
              <w:t>from</w:t>
            </w:r>
            <w:r>
              <w:rPr>
                <w:spacing w:val="-6"/>
                <w:sz w:val="18"/>
              </w:rPr>
              <w:t xml:space="preserve"> </w:t>
            </w:r>
            <w:r>
              <w:rPr>
                <w:sz w:val="18"/>
              </w:rPr>
              <w:t>septic</w:t>
            </w:r>
            <w:r>
              <w:rPr>
                <w:spacing w:val="-6"/>
                <w:sz w:val="18"/>
              </w:rPr>
              <w:t xml:space="preserve"> </w:t>
            </w:r>
            <w:r>
              <w:rPr>
                <w:sz w:val="18"/>
              </w:rPr>
              <w:t>tanks,</w:t>
            </w:r>
            <w:r>
              <w:rPr>
                <w:spacing w:val="-6"/>
                <w:sz w:val="18"/>
              </w:rPr>
              <w:t xml:space="preserve"> </w:t>
            </w:r>
            <w:r>
              <w:rPr>
                <w:sz w:val="18"/>
              </w:rPr>
              <w:t>sewage;</w:t>
            </w:r>
            <w:r>
              <w:rPr>
                <w:spacing w:val="-5"/>
                <w:sz w:val="18"/>
              </w:rPr>
              <w:t xml:space="preserve"> </w:t>
            </w:r>
            <w:r>
              <w:rPr>
                <w:sz w:val="18"/>
              </w:rPr>
              <w:t>erosion</w:t>
            </w:r>
            <w:r>
              <w:rPr>
                <w:spacing w:val="-6"/>
                <w:sz w:val="18"/>
              </w:rPr>
              <w:t xml:space="preserve"> </w:t>
            </w:r>
            <w:r>
              <w:rPr>
                <w:sz w:val="18"/>
              </w:rPr>
              <w:t>of</w:t>
            </w:r>
            <w:r>
              <w:rPr>
                <w:spacing w:val="-6"/>
                <w:sz w:val="18"/>
              </w:rPr>
              <w:t xml:space="preserve"> </w:t>
            </w:r>
            <w:r>
              <w:rPr>
                <w:spacing w:val="-2"/>
                <w:sz w:val="18"/>
              </w:rPr>
              <w:t>natural</w:t>
            </w:r>
          </w:p>
          <w:p w14:paraId="43175C71" w14:textId="77777777" w:rsidR="00964C71" w:rsidRDefault="004F1E66">
            <w:pPr>
              <w:pStyle w:val="TableParagraph"/>
              <w:spacing w:before="11"/>
              <w:ind w:left="78"/>
              <w:rPr>
                <w:sz w:val="18"/>
              </w:rPr>
            </w:pPr>
            <w:r>
              <w:rPr>
                <w:spacing w:val="-2"/>
                <w:sz w:val="18"/>
              </w:rPr>
              <w:t>deposits</w:t>
            </w:r>
          </w:p>
        </w:tc>
      </w:tr>
      <w:tr w:rsidR="00964C71" w14:paraId="754F79E2" w14:textId="77777777">
        <w:trPr>
          <w:trHeight w:val="492"/>
        </w:trPr>
        <w:tc>
          <w:tcPr>
            <w:tcW w:w="2956" w:type="dxa"/>
            <w:tcBorders>
              <w:top w:val="single" w:sz="8" w:space="0" w:color="000000"/>
              <w:left w:val="single" w:sz="8" w:space="0" w:color="000000"/>
              <w:bottom w:val="single" w:sz="8" w:space="0" w:color="000000"/>
              <w:right w:val="single" w:sz="8" w:space="0" w:color="000000"/>
            </w:tcBorders>
          </w:tcPr>
          <w:p w14:paraId="734CA578" w14:textId="77777777" w:rsidR="00964C71" w:rsidRDefault="004F1E66">
            <w:pPr>
              <w:pStyle w:val="TableParagraph"/>
              <w:spacing w:before="149"/>
              <w:ind w:left="80"/>
              <w:rPr>
                <w:sz w:val="18"/>
              </w:rPr>
            </w:pPr>
            <w:r>
              <w:rPr>
                <w:spacing w:val="-2"/>
                <w:sz w:val="18"/>
              </w:rPr>
              <w:t>Selenium</w:t>
            </w:r>
          </w:p>
        </w:tc>
        <w:tc>
          <w:tcPr>
            <w:tcW w:w="1296" w:type="dxa"/>
            <w:tcBorders>
              <w:top w:val="single" w:sz="8" w:space="0" w:color="000000"/>
              <w:left w:val="single" w:sz="8" w:space="0" w:color="000000"/>
              <w:bottom w:val="single" w:sz="8" w:space="0" w:color="000000"/>
              <w:right w:val="single" w:sz="8" w:space="0" w:color="000000"/>
            </w:tcBorders>
          </w:tcPr>
          <w:p w14:paraId="5E74DB1D" w14:textId="77777777" w:rsidR="00964C71" w:rsidRDefault="004F1E66">
            <w:pPr>
              <w:pStyle w:val="TableParagraph"/>
              <w:spacing w:before="149"/>
              <w:ind w:right="419"/>
              <w:jc w:val="right"/>
              <w:rPr>
                <w:sz w:val="18"/>
              </w:rPr>
            </w:pPr>
            <w:r>
              <w:rPr>
                <w:spacing w:val="-4"/>
                <w:sz w:val="18"/>
              </w:rPr>
              <w:t>2023</w:t>
            </w:r>
          </w:p>
        </w:tc>
        <w:tc>
          <w:tcPr>
            <w:tcW w:w="1152" w:type="dxa"/>
            <w:tcBorders>
              <w:top w:val="single" w:sz="8" w:space="0" w:color="000000"/>
              <w:left w:val="single" w:sz="8" w:space="0" w:color="000000"/>
              <w:bottom w:val="single" w:sz="8" w:space="0" w:color="000000"/>
              <w:right w:val="single" w:sz="8" w:space="0" w:color="000000"/>
            </w:tcBorders>
          </w:tcPr>
          <w:p w14:paraId="4406BE61" w14:textId="77777777" w:rsidR="00964C71" w:rsidRDefault="004F1E66">
            <w:pPr>
              <w:pStyle w:val="TableParagraph"/>
              <w:spacing w:before="149"/>
              <w:ind w:right="295"/>
              <w:jc w:val="right"/>
              <w:rPr>
                <w:sz w:val="18"/>
              </w:rPr>
            </w:pPr>
            <w:r>
              <w:rPr>
                <w:spacing w:val="-2"/>
                <w:sz w:val="18"/>
              </w:rPr>
              <w:t>1.2210</w:t>
            </w:r>
          </w:p>
        </w:tc>
        <w:tc>
          <w:tcPr>
            <w:tcW w:w="1210" w:type="dxa"/>
            <w:tcBorders>
              <w:top w:val="single" w:sz="8" w:space="0" w:color="000000"/>
              <w:left w:val="single" w:sz="8" w:space="0" w:color="000000"/>
              <w:bottom w:val="single" w:sz="8" w:space="0" w:color="000000"/>
              <w:right w:val="single" w:sz="8" w:space="0" w:color="000000"/>
            </w:tcBorders>
          </w:tcPr>
          <w:p w14:paraId="51C256B8" w14:textId="77777777" w:rsidR="00964C71" w:rsidRDefault="004F1E66">
            <w:pPr>
              <w:pStyle w:val="TableParagraph"/>
              <w:spacing w:before="149"/>
              <w:ind w:left="89" w:right="67"/>
              <w:jc w:val="center"/>
              <w:rPr>
                <w:sz w:val="18"/>
              </w:rPr>
            </w:pPr>
            <w:r>
              <w:rPr>
                <w:sz w:val="18"/>
              </w:rPr>
              <w:t>0.0-</w:t>
            </w:r>
            <w:r>
              <w:rPr>
                <w:spacing w:val="-2"/>
                <w:sz w:val="18"/>
              </w:rPr>
              <w:t>1.221</w:t>
            </w:r>
          </w:p>
        </w:tc>
        <w:tc>
          <w:tcPr>
            <w:tcW w:w="1743" w:type="dxa"/>
            <w:tcBorders>
              <w:top w:val="single" w:sz="8" w:space="0" w:color="000000"/>
              <w:left w:val="single" w:sz="8" w:space="0" w:color="000000"/>
              <w:bottom w:val="single" w:sz="8" w:space="0" w:color="000000"/>
              <w:right w:val="single" w:sz="8" w:space="0" w:color="000000"/>
            </w:tcBorders>
          </w:tcPr>
          <w:p w14:paraId="2785B5A0" w14:textId="77777777" w:rsidR="00964C71" w:rsidRDefault="004F1E66">
            <w:pPr>
              <w:pStyle w:val="TableParagraph"/>
              <w:spacing w:before="149"/>
              <w:ind w:left="69" w:right="49"/>
              <w:jc w:val="center"/>
              <w:rPr>
                <w:sz w:val="18"/>
              </w:rPr>
            </w:pPr>
            <w:r>
              <w:rPr>
                <w:spacing w:val="-2"/>
                <w:sz w:val="18"/>
              </w:rPr>
              <w:t>50.00</w:t>
            </w:r>
          </w:p>
        </w:tc>
        <w:tc>
          <w:tcPr>
            <w:tcW w:w="1239" w:type="dxa"/>
            <w:tcBorders>
              <w:top w:val="single" w:sz="8" w:space="0" w:color="000000"/>
              <w:left w:val="single" w:sz="8" w:space="0" w:color="000000"/>
              <w:bottom w:val="single" w:sz="8" w:space="0" w:color="000000"/>
              <w:right w:val="single" w:sz="8" w:space="0" w:color="000000"/>
            </w:tcBorders>
          </w:tcPr>
          <w:p w14:paraId="4F957A5D" w14:textId="77777777" w:rsidR="00964C71" w:rsidRDefault="004F1E66">
            <w:pPr>
              <w:pStyle w:val="TableParagraph"/>
              <w:spacing w:before="149"/>
              <w:ind w:left="272" w:right="253"/>
              <w:jc w:val="center"/>
              <w:rPr>
                <w:sz w:val="18"/>
              </w:rPr>
            </w:pPr>
            <w:r>
              <w:rPr>
                <w:spacing w:val="-2"/>
                <w:sz w:val="18"/>
              </w:rPr>
              <w:t>50.00</w:t>
            </w:r>
          </w:p>
        </w:tc>
        <w:tc>
          <w:tcPr>
            <w:tcW w:w="1023" w:type="dxa"/>
            <w:tcBorders>
              <w:top w:val="single" w:sz="8" w:space="0" w:color="000000"/>
              <w:left w:val="single" w:sz="8" w:space="0" w:color="000000"/>
              <w:bottom w:val="single" w:sz="8" w:space="0" w:color="000000"/>
              <w:right w:val="single" w:sz="8" w:space="0" w:color="000000"/>
            </w:tcBorders>
          </w:tcPr>
          <w:p w14:paraId="34842750" w14:textId="77777777" w:rsidR="00964C71" w:rsidRDefault="004F1E66">
            <w:pPr>
              <w:pStyle w:val="TableParagraph"/>
              <w:spacing w:before="149"/>
              <w:ind w:left="215" w:right="197"/>
              <w:jc w:val="center"/>
              <w:rPr>
                <w:sz w:val="18"/>
              </w:rPr>
            </w:pPr>
            <w:r>
              <w:rPr>
                <w:spacing w:val="-5"/>
                <w:sz w:val="18"/>
              </w:rPr>
              <w:t>ppb</w:t>
            </w:r>
          </w:p>
        </w:tc>
        <w:tc>
          <w:tcPr>
            <w:tcW w:w="1181" w:type="dxa"/>
            <w:tcBorders>
              <w:top w:val="single" w:sz="8" w:space="0" w:color="000000"/>
              <w:left w:val="single" w:sz="8" w:space="0" w:color="000000"/>
              <w:bottom w:val="single" w:sz="8" w:space="0" w:color="000000"/>
              <w:right w:val="single" w:sz="8" w:space="0" w:color="000000"/>
            </w:tcBorders>
          </w:tcPr>
          <w:p w14:paraId="4CE5069F" w14:textId="77777777" w:rsidR="00964C71" w:rsidRDefault="004F1E66">
            <w:pPr>
              <w:pStyle w:val="TableParagraph"/>
              <w:spacing w:before="149"/>
              <w:ind w:left="17"/>
              <w:jc w:val="center"/>
              <w:rPr>
                <w:sz w:val="18"/>
              </w:rPr>
            </w:pPr>
            <w:r>
              <w:rPr>
                <w:sz w:val="18"/>
              </w:rPr>
              <w:t>N</w:t>
            </w:r>
          </w:p>
        </w:tc>
        <w:tc>
          <w:tcPr>
            <w:tcW w:w="6902" w:type="dxa"/>
            <w:tcBorders>
              <w:top w:val="single" w:sz="8" w:space="0" w:color="000000"/>
              <w:left w:val="single" w:sz="8" w:space="0" w:color="000000"/>
              <w:bottom w:val="single" w:sz="8" w:space="0" w:color="000000"/>
              <w:right w:val="single" w:sz="8" w:space="0" w:color="000000"/>
            </w:tcBorders>
          </w:tcPr>
          <w:p w14:paraId="093BE472" w14:textId="77777777" w:rsidR="00964C71" w:rsidRDefault="004F1E66">
            <w:pPr>
              <w:pStyle w:val="TableParagraph"/>
              <w:spacing w:before="41"/>
              <w:ind w:left="78"/>
              <w:rPr>
                <w:sz w:val="18"/>
              </w:rPr>
            </w:pPr>
            <w:r>
              <w:rPr>
                <w:sz w:val="18"/>
              </w:rPr>
              <w:t>Discharge</w:t>
            </w:r>
            <w:r>
              <w:rPr>
                <w:spacing w:val="-4"/>
                <w:sz w:val="18"/>
              </w:rPr>
              <w:t xml:space="preserve"> </w:t>
            </w:r>
            <w:r>
              <w:rPr>
                <w:sz w:val="18"/>
              </w:rPr>
              <w:t>from</w:t>
            </w:r>
            <w:r>
              <w:rPr>
                <w:spacing w:val="-4"/>
                <w:sz w:val="18"/>
              </w:rPr>
              <w:t xml:space="preserve"> </w:t>
            </w:r>
            <w:r>
              <w:rPr>
                <w:sz w:val="18"/>
              </w:rPr>
              <w:t>petroleum</w:t>
            </w:r>
            <w:r>
              <w:rPr>
                <w:spacing w:val="-4"/>
                <w:sz w:val="18"/>
              </w:rPr>
              <w:t xml:space="preserve"> </w:t>
            </w:r>
            <w:r>
              <w:rPr>
                <w:sz w:val="18"/>
              </w:rPr>
              <w:t>and</w:t>
            </w:r>
            <w:r>
              <w:rPr>
                <w:spacing w:val="-3"/>
                <w:sz w:val="18"/>
              </w:rPr>
              <w:t xml:space="preserve"> </w:t>
            </w:r>
            <w:r>
              <w:rPr>
                <w:sz w:val="18"/>
              </w:rPr>
              <w:t>metal</w:t>
            </w:r>
            <w:r>
              <w:rPr>
                <w:spacing w:val="-3"/>
                <w:sz w:val="18"/>
              </w:rPr>
              <w:t xml:space="preserve"> </w:t>
            </w:r>
            <w:r>
              <w:rPr>
                <w:sz w:val="18"/>
              </w:rPr>
              <w:t>refineries,</w:t>
            </w:r>
            <w:r>
              <w:rPr>
                <w:spacing w:val="-3"/>
                <w:sz w:val="18"/>
              </w:rPr>
              <w:t xml:space="preserve"> </w:t>
            </w:r>
            <w:r>
              <w:rPr>
                <w:sz w:val="18"/>
              </w:rPr>
              <w:t>erosion</w:t>
            </w:r>
            <w:r>
              <w:rPr>
                <w:spacing w:val="-4"/>
                <w:sz w:val="18"/>
              </w:rPr>
              <w:t xml:space="preserve"> </w:t>
            </w:r>
            <w:r>
              <w:rPr>
                <w:sz w:val="18"/>
              </w:rPr>
              <w:t>of</w:t>
            </w:r>
            <w:r>
              <w:rPr>
                <w:spacing w:val="-4"/>
                <w:sz w:val="18"/>
              </w:rPr>
              <w:t xml:space="preserve"> </w:t>
            </w:r>
            <w:r>
              <w:rPr>
                <w:sz w:val="18"/>
              </w:rPr>
              <w:t>natural</w:t>
            </w:r>
            <w:r>
              <w:rPr>
                <w:spacing w:val="-3"/>
                <w:sz w:val="18"/>
              </w:rPr>
              <w:t xml:space="preserve"> </w:t>
            </w:r>
            <w:r>
              <w:rPr>
                <w:spacing w:val="-2"/>
                <w:sz w:val="18"/>
              </w:rPr>
              <w:t>deposits,</w:t>
            </w:r>
          </w:p>
          <w:p w14:paraId="59B7A55B" w14:textId="77777777" w:rsidR="00964C71" w:rsidRDefault="004F1E66">
            <w:pPr>
              <w:pStyle w:val="TableParagraph"/>
              <w:spacing w:before="11"/>
              <w:ind w:left="78"/>
              <w:rPr>
                <w:sz w:val="18"/>
              </w:rPr>
            </w:pPr>
            <w:r>
              <w:rPr>
                <w:sz w:val="18"/>
              </w:rPr>
              <w:t>discharge</w:t>
            </w:r>
            <w:r>
              <w:rPr>
                <w:spacing w:val="-7"/>
                <w:sz w:val="18"/>
              </w:rPr>
              <w:t xml:space="preserve"> </w:t>
            </w:r>
            <w:r>
              <w:rPr>
                <w:sz w:val="18"/>
              </w:rPr>
              <w:t>from</w:t>
            </w:r>
            <w:r>
              <w:rPr>
                <w:spacing w:val="-6"/>
                <w:sz w:val="18"/>
              </w:rPr>
              <w:t xml:space="preserve"> </w:t>
            </w:r>
            <w:r>
              <w:rPr>
                <w:spacing w:val="-2"/>
                <w:sz w:val="18"/>
              </w:rPr>
              <w:t>mines.</w:t>
            </w:r>
          </w:p>
        </w:tc>
      </w:tr>
      <w:tr w:rsidR="00964C71" w14:paraId="31139D10" w14:textId="77777777">
        <w:trPr>
          <w:trHeight w:val="412"/>
        </w:trPr>
        <w:tc>
          <w:tcPr>
            <w:tcW w:w="2956" w:type="dxa"/>
            <w:tcBorders>
              <w:top w:val="single" w:sz="8" w:space="0" w:color="000000"/>
              <w:left w:val="single" w:sz="8" w:space="0" w:color="000000"/>
              <w:bottom w:val="single" w:sz="8" w:space="0" w:color="000000"/>
              <w:right w:val="single" w:sz="8" w:space="0" w:color="000000"/>
            </w:tcBorders>
          </w:tcPr>
          <w:p w14:paraId="0503CD8A" w14:textId="77777777" w:rsidR="00964C71" w:rsidRDefault="004F1E66">
            <w:pPr>
              <w:pStyle w:val="TableParagraph"/>
              <w:ind w:left="80"/>
              <w:rPr>
                <w:sz w:val="18"/>
              </w:rPr>
            </w:pPr>
            <w:r>
              <w:rPr>
                <w:spacing w:val="-2"/>
                <w:sz w:val="18"/>
              </w:rPr>
              <w:t>Dibromochloromethane</w:t>
            </w:r>
          </w:p>
        </w:tc>
        <w:tc>
          <w:tcPr>
            <w:tcW w:w="1296" w:type="dxa"/>
            <w:tcBorders>
              <w:top w:val="single" w:sz="8" w:space="0" w:color="000000"/>
              <w:left w:val="single" w:sz="8" w:space="0" w:color="000000"/>
              <w:bottom w:val="single" w:sz="8" w:space="0" w:color="000000"/>
              <w:right w:val="single" w:sz="8" w:space="0" w:color="000000"/>
            </w:tcBorders>
          </w:tcPr>
          <w:p w14:paraId="7DF0D31D" w14:textId="77777777" w:rsidR="00964C71" w:rsidRDefault="004F1E66">
            <w:pPr>
              <w:pStyle w:val="TableParagraph"/>
              <w:ind w:right="419"/>
              <w:jc w:val="right"/>
              <w:rPr>
                <w:sz w:val="18"/>
              </w:rPr>
            </w:pPr>
            <w:r>
              <w:rPr>
                <w:spacing w:val="-4"/>
                <w:sz w:val="18"/>
              </w:rPr>
              <w:t>2023</w:t>
            </w:r>
          </w:p>
        </w:tc>
        <w:tc>
          <w:tcPr>
            <w:tcW w:w="1152" w:type="dxa"/>
            <w:tcBorders>
              <w:top w:val="single" w:sz="8" w:space="0" w:color="000000"/>
              <w:left w:val="single" w:sz="8" w:space="0" w:color="000000"/>
              <w:bottom w:val="single" w:sz="8" w:space="0" w:color="000000"/>
              <w:right w:val="single" w:sz="8" w:space="0" w:color="000000"/>
            </w:tcBorders>
          </w:tcPr>
          <w:p w14:paraId="1ADFF147" w14:textId="77777777" w:rsidR="00964C71" w:rsidRDefault="004F1E66">
            <w:pPr>
              <w:pStyle w:val="TableParagraph"/>
              <w:ind w:right="219"/>
              <w:jc w:val="right"/>
              <w:rPr>
                <w:sz w:val="18"/>
              </w:rPr>
            </w:pPr>
            <w:r>
              <w:rPr>
                <w:spacing w:val="-2"/>
                <w:sz w:val="18"/>
              </w:rPr>
              <w:t>0.00168</w:t>
            </w:r>
          </w:p>
        </w:tc>
        <w:tc>
          <w:tcPr>
            <w:tcW w:w="1210" w:type="dxa"/>
            <w:tcBorders>
              <w:top w:val="single" w:sz="8" w:space="0" w:color="000000"/>
              <w:left w:val="single" w:sz="8" w:space="0" w:color="000000"/>
              <w:bottom w:val="single" w:sz="8" w:space="0" w:color="000000"/>
              <w:right w:val="single" w:sz="8" w:space="0" w:color="000000"/>
            </w:tcBorders>
          </w:tcPr>
          <w:p w14:paraId="1C380072" w14:textId="77777777" w:rsidR="00964C71" w:rsidRDefault="004F1E66">
            <w:pPr>
              <w:pStyle w:val="TableParagraph"/>
              <w:ind w:left="89" w:right="67"/>
              <w:jc w:val="center"/>
              <w:rPr>
                <w:sz w:val="18"/>
              </w:rPr>
            </w:pPr>
            <w:r>
              <w:rPr>
                <w:sz w:val="18"/>
              </w:rPr>
              <w:t>0-</w:t>
            </w:r>
            <w:r>
              <w:rPr>
                <w:spacing w:val="-2"/>
                <w:sz w:val="18"/>
              </w:rPr>
              <w:t>0.00168</w:t>
            </w:r>
          </w:p>
        </w:tc>
        <w:tc>
          <w:tcPr>
            <w:tcW w:w="1743" w:type="dxa"/>
            <w:tcBorders>
              <w:top w:val="single" w:sz="8" w:space="0" w:color="000000"/>
              <w:left w:val="single" w:sz="8" w:space="0" w:color="000000"/>
              <w:bottom w:val="single" w:sz="8" w:space="0" w:color="000000"/>
              <w:right w:val="single" w:sz="8" w:space="0" w:color="000000"/>
            </w:tcBorders>
          </w:tcPr>
          <w:p w14:paraId="2B75CC1D" w14:textId="77777777" w:rsidR="00964C71" w:rsidRDefault="004F1E66">
            <w:pPr>
              <w:pStyle w:val="TableParagraph"/>
              <w:ind w:left="69" w:right="48"/>
              <w:jc w:val="center"/>
              <w:rPr>
                <w:sz w:val="18"/>
              </w:rPr>
            </w:pPr>
            <w:r>
              <w:rPr>
                <w:spacing w:val="-4"/>
                <w:sz w:val="18"/>
              </w:rPr>
              <w:t>0.00</w:t>
            </w:r>
          </w:p>
        </w:tc>
        <w:tc>
          <w:tcPr>
            <w:tcW w:w="1239" w:type="dxa"/>
            <w:tcBorders>
              <w:top w:val="single" w:sz="8" w:space="0" w:color="000000"/>
              <w:left w:val="single" w:sz="8" w:space="0" w:color="000000"/>
              <w:bottom w:val="single" w:sz="8" w:space="0" w:color="000000"/>
              <w:right w:val="single" w:sz="8" w:space="0" w:color="000000"/>
            </w:tcBorders>
          </w:tcPr>
          <w:p w14:paraId="61243EF0" w14:textId="77777777" w:rsidR="00964C71" w:rsidRDefault="004F1E66">
            <w:pPr>
              <w:pStyle w:val="TableParagraph"/>
              <w:ind w:left="272" w:right="253"/>
              <w:jc w:val="center"/>
              <w:rPr>
                <w:sz w:val="18"/>
              </w:rPr>
            </w:pPr>
            <w:r>
              <w:rPr>
                <w:spacing w:val="-4"/>
                <w:sz w:val="18"/>
              </w:rPr>
              <w:t>0.10</w:t>
            </w:r>
          </w:p>
        </w:tc>
        <w:tc>
          <w:tcPr>
            <w:tcW w:w="1023" w:type="dxa"/>
            <w:tcBorders>
              <w:top w:val="single" w:sz="8" w:space="0" w:color="000000"/>
              <w:left w:val="single" w:sz="8" w:space="0" w:color="000000"/>
              <w:bottom w:val="single" w:sz="8" w:space="0" w:color="000000"/>
              <w:right w:val="single" w:sz="8" w:space="0" w:color="000000"/>
            </w:tcBorders>
          </w:tcPr>
          <w:p w14:paraId="468F6530" w14:textId="77777777" w:rsidR="00964C71" w:rsidRDefault="004F1E66">
            <w:pPr>
              <w:pStyle w:val="TableParagraph"/>
              <w:ind w:left="215" w:right="197"/>
              <w:jc w:val="center"/>
              <w:rPr>
                <w:sz w:val="18"/>
              </w:rPr>
            </w:pPr>
            <w:r>
              <w:rPr>
                <w:spacing w:val="-4"/>
                <w:sz w:val="18"/>
              </w:rPr>
              <w:t>mg/l</w:t>
            </w:r>
          </w:p>
        </w:tc>
        <w:tc>
          <w:tcPr>
            <w:tcW w:w="1181" w:type="dxa"/>
            <w:tcBorders>
              <w:top w:val="single" w:sz="8" w:space="0" w:color="000000"/>
              <w:left w:val="single" w:sz="8" w:space="0" w:color="000000"/>
              <w:bottom w:val="single" w:sz="8" w:space="0" w:color="000000"/>
              <w:right w:val="single" w:sz="8" w:space="0" w:color="000000"/>
            </w:tcBorders>
          </w:tcPr>
          <w:p w14:paraId="0629C0C7" w14:textId="77777777" w:rsidR="00964C71" w:rsidRDefault="004F1E66">
            <w:pPr>
              <w:pStyle w:val="TableParagraph"/>
              <w:ind w:left="17"/>
              <w:jc w:val="center"/>
              <w:rPr>
                <w:sz w:val="18"/>
              </w:rPr>
            </w:pPr>
            <w:r>
              <w:rPr>
                <w:sz w:val="18"/>
              </w:rPr>
              <w:t>N</w:t>
            </w:r>
          </w:p>
        </w:tc>
        <w:tc>
          <w:tcPr>
            <w:tcW w:w="6902" w:type="dxa"/>
            <w:tcBorders>
              <w:top w:val="single" w:sz="8" w:space="0" w:color="000000"/>
              <w:left w:val="single" w:sz="8" w:space="0" w:color="000000"/>
              <w:bottom w:val="single" w:sz="8" w:space="0" w:color="000000"/>
              <w:right w:val="single" w:sz="8" w:space="0" w:color="000000"/>
            </w:tcBorders>
          </w:tcPr>
          <w:p w14:paraId="0AD539B5" w14:textId="77777777" w:rsidR="00964C71" w:rsidRDefault="004F1E66">
            <w:pPr>
              <w:pStyle w:val="TableParagraph"/>
              <w:ind w:left="78"/>
              <w:rPr>
                <w:sz w:val="18"/>
              </w:rPr>
            </w:pPr>
            <w:r>
              <w:rPr>
                <w:sz w:val="18"/>
              </w:rPr>
              <w:t>By-product</w:t>
            </w:r>
            <w:r>
              <w:rPr>
                <w:spacing w:val="-4"/>
                <w:sz w:val="18"/>
              </w:rPr>
              <w:t xml:space="preserve"> </w:t>
            </w:r>
            <w:r>
              <w:rPr>
                <w:sz w:val="18"/>
              </w:rPr>
              <w:t>of</w:t>
            </w:r>
            <w:r>
              <w:rPr>
                <w:spacing w:val="-4"/>
                <w:sz w:val="18"/>
              </w:rPr>
              <w:t xml:space="preserve"> </w:t>
            </w:r>
            <w:r>
              <w:rPr>
                <w:sz w:val="18"/>
              </w:rPr>
              <w:t>drinking</w:t>
            </w:r>
            <w:r>
              <w:rPr>
                <w:spacing w:val="-4"/>
                <w:sz w:val="18"/>
              </w:rPr>
              <w:t xml:space="preserve"> </w:t>
            </w:r>
            <w:r>
              <w:rPr>
                <w:sz w:val="18"/>
              </w:rPr>
              <w:t>water</w:t>
            </w:r>
            <w:r>
              <w:rPr>
                <w:spacing w:val="-3"/>
                <w:sz w:val="18"/>
              </w:rPr>
              <w:t xml:space="preserve"> </w:t>
            </w:r>
            <w:r>
              <w:rPr>
                <w:spacing w:val="-2"/>
                <w:sz w:val="18"/>
              </w:rPr>
              <w:t>disinfection</w:t>
            </w:r>
          </w:p>
        </w:tc>
      </w:tr>
    </w:tbl>
    <w:p w14:paraId="587D2D27" w14:textId="77777777" w:rsidR="00964C71" w:rsidRDefault="00964C71">
      <w:pPr>
        <w:pStyle w:val="BodyText"/>
        <w:spacing w:before="7"/>
        <w:rPr>
          <w:b/>
          <w:sz w:val="8"/>
        </w:rPr>
      </w:pPr>
    </w:p>
    <w:p w14:paraId="553A0FCD" w14:textId="77777777" w:rsidR="00964C71" w:rsidRDefault="004F1E66">
      <w:pPr>
        <w:spacing w:before="100"/>
        <w:ind w:left="120"/>
        <w:rPr>
          <w:sz w:val="18"/>
        </w:rPr>
      </w:pPr>
      <w:r>
        <w:rPr>
          <w:b/>
          <w:sz w:val="18"/>
        </w:rPr>
        <w:t>Note:</w:t>
      </w:r>
      <w:r>
        <w:rPr>
          <w:b/>
          <w:spacing w:val="-4"/>
          <w:sz w:val="18"/>
        </w:rPr>
        <w:t xml:space="preserve"> </w:t>
      </w:r>
      <w:r>
        <w:rPr>
          <w:sz w:val="18"/>
        </w:rPr>
        <w:t>Eight</w:t>
      </w:r>
      <w:r>
        <w:rPr>
          <w:spacing w:val="-3"/>
          <w:sz w:val="18"/>
        </w:rPr>
        <w:t xml:space="preserve"> </w:t>
      </w:r>
      <w:r>
        <w:rPr>
          <w:sz w:val="18"/>
        </w:rPr>
        <w:t>additional</w:t>
      </w:r>
      <w:r>
        <w:rPr>
          <w:spacing w:val="-2"/>
          <w:sz w:val="18"/>
        </w:rPr>
        <w:t xml:space="preserve"> </w:t>
      </w:r>
      <w:r>
        <w:rPr>
          <w:sz w:val="18"/>
        </w:rPr>
        <w:t>inorganics</w:t>
      </w:r>
      <w:r>
        <w:rPr>
          <w:spacing w:val="-3"/>
          <w:sz w:val="18"/>
        </w:rPr>
        <w:t xml:space="preserve"> </w:t>
      </w:r>
      <w:r>
        <w:rPr>
          <w:sz w:val="18"/>
        </w:rPr>
        <w:t>were</w:t>
      </w:r>
      <w:r>
        <w:rPr>
          <w:spacing w:val="-3"/>
          <w:sz w:val="18"/>
        </w:rPr>
        <w:t xml:space="preserve"> </w:t>
      </w:r>
      <w:r>
        <w:rPr>
          <w:sz w:val="18"/>
        </w:rPr>
        <w:t>tested</w:t>
      </w:r>
      <w:r>
        <w:rPr>
          <w:spacing w:val="-2"/>
          <w:sz w:val="18"/>
        </w:rPr>
        <w:t xml:space="preserve"> </w:t>
      </w:r>
      <w:r>
        <w:rPr>
          <w:sz w:val="18"/>
        </w:rPr>
        <w:t>for</w:t>
      </w:r>
      <w:r>
        <w:rPr>
          <w:spacing w:val="-3"/>
          <w:sz w:val="18"/>
        </w:rPr>
        <w:t xml:space="preserve"> </w:t>
      </w:r>
      <w:r>
        <w:rPr>
          <w:sz w:val="18"/>
        </w:rPr>
        <w:t>and</w:t>
      </w:r>
      <w:r>
        <w:rPr>
          <w:spacing w:val="-2"/>
          <w:sz w:val="18"/>
        </w:rPr>
        <w:t xml:space="preserve"> </w:t>
      </w:r>
      <w:r>
        <w:rPr>
          <w:sz w:val="18"/>
        </w:rPr>
        <w:t>not</w:t>
      </w:r>
      <w:r>
        <w:rPr>
          <w:spacing w:val="-2"/>
          <w:sz w:val="18"/>
        </w:rPr>
        <w:t xml:space="preserve"> detected.</w:t>
      </w:r>
    </w:p>
    <w:p w14:paraId="2F7D151F" w14:textId="77777777" w:rsidR="00964C71" w:rsidRDefault="00964C71">
      <w:pPr>
        <w:pStyle w:val="BodyText"/>
        <w:spacing w:after="1"/>
        <w:rPr>
          <w:sz w:val="1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6"/>
        <w:gridCol w:w="1296"/>
        <w:gridCol w:w="1152"/>
        <w:gridCol w:w="1210"/>
        <w:gridCol w:w="1743"/>
        <w:gridCol w:w="1239"/>
        <w:gridCol w:w="1023"/>
        <w:gridCol w:w="1181"/>
        <w:gridCol w:w="6902"/>
      </w:tblGrid>
      <w:tr w:rsidR="00964C71" w14:paraId="000C228E" w14:textId="77777777">
        <w:trPr>
          <w:trHeight w:val="781"/>
        </w:trPr>
        <w:tc>
          <w:tcPr>
            <w:tcW w:w="2956" w:type="dxa"/>
            <w:tcBorders>
              <w:left w:val="nil"/>
              <w:bottom w:val="single" w:sz="8" w:space="0" w:color="FFFFFF"/>
              <w:right w:val="single" w:sz="8" w:space="0" w:color="FFFFFF"/>
            </w:tcBorders>
            <w:shd w:val="clear" w:color="auto" w:fill="000000"/>
          </w:tcPr>
          <w:p w14:paraId="6CA02472" w14:textId="77777777" w:rsidR="00964C71" w:rsidRDefault="00964C71">
            <w:pPr>
              <w:pStyle w:val="TableParagraph"/>
              <w:spacing w:before="3"/>
              <w:rPr>
                <w:sz w:val="25"/>
              </w:rPr>
            </w:pPr>
          </w:p>
          <w:p w14:paraId="56A30F9D" w14:textId="77777777" w:rsidR="00964C71" w:rsidRDefault="004F1E66">
            <w:pPr>
              <w:pStyle w:val="TableParagraph"/>
              <w:spacing w:before="1"/>
              <w:ind w:left="433"/>
              <w:rPr>
                <w:b/>
                <w:sz w:val="20"/>
              </w:rPr>
            </w:pPr>
            <w:r>
              <w:rPr>
                <w:b/>
                <w:color w:val="FFFFFF"/>
                <w:sz w:val="20"/>
              </w:rPr>
              <w:t xml:space="preserve">Organic </w:t>
            </w:r>
            <w:r>
              <w:rPr>
                <w:b/>
                <w:color w:val="FFFFFF"/>
                <w:spacing w:val="-2"/>
                <w:sz w:val="20"/>
              </w:rPr>
              <w:t>Compounds</w:t>
            </w:r>
          </w:p>
        </w:tc>
        <w:tc>
          <w:tcPr>
            <w:tcW w:w="1296" w:type="dxa"/>
            <w:tcBorders>
              <w:left w:val="single" w:sz="8" w:space="0" w:color="FFFFFF"/>
              <w:bottom w:val="single" w:sz="8" w:space="0" w:color="FFFFFF"/>
              <w:right w:val="single" w:sz="8" w:space="0" w:color="FFFFFF"/>
            </w:tcBorders>
            <w:shd w:val="clear" w:color="auto" w:fill="000000"/>
          </w:tcPr>
          <w:p w14:paraId="489AF0F2" w14:textId="77777777" w:rsidR="00964C71" w:rsidRDefault="004F1E66">
            <w:pPr>
              <w:pStyle w:val="TableParagraph"/>
              <w:spacing w:before="168" w:line="254" w:lineRule="auto"/>
              <w:ind w:left="408" w:hanging="282"/>
              <w:rPr>
                <w:b/>
                <w:sz w:val="20"/>
              </w:rPr>
            </w:pPr>
            <w:r>
              <w:rPr>
                <w:b/>
                <w:color w:val="FFFFFF"/>
                <w:spacing w:val="-2"/>
                <w:sz w:val="20"/>
              </w:rPr>
              <w:t xml:space="preserve">Collection </w:t>
            </w:r>
            <w:r>
              <w:rPr>
                <w:b/>
                <w:color w:val="FFFFFF"/>
                <w:spacing w:val="-4"/>
                <w:sz w:val="20"/>
              </w:rPr>
              <w:t>Date</w:t>
            </w:r>
          </w:p>
        </w:tc>
        <w:tc>
          <w:tcPr>
            <w:tcW w:w="1152" w:type="dxa"/>
            <w:tcBorders>
              <w:left w:val="single" w:sz="8" w:space="0" w:color="FFFFFF"/>
              <w:bottom w:val="single" w:sz="8" w:space="0" w:color="FFFFFF"/>
              <w:right w:val="single" w:sz="8" w:space="0" w:color="FFFFFF"/>
            </w:tcBorders>
            <w:shd w:val="clear" w:color="auto" w:fill="000000"/>
          </w:tcPr>
          <w:p w14:paraId="7B1A57DD" w14:textId="77777777" w:rsidR="00964C71" w:rsidRDefault="004F1E66">
            <w:pPr>
              <w:pStyle w:val="TableParagraph"/>
              <w:spacing w:before="35" w:line="240" w:lineRule="atLeast"/>
              <w:ind w:left="122" w:right="99" w:hanging="1"/>
              <w:jc w:val="center"/>
              <w:rPr>
                <w:b/>
                <w:sz w:val="20"/>
              </w:rPr>
            </w:pPr>
            <w:r>
              <w:rPr>
                <w:b/>
                <w:color w:val="FFFFFF"/>
                <w:spacing w:val="-2"/>
                <w:sz w:val="20"/>
              </w:rPr>
              <w:t>Highest Level Detected</w:t>
            </w:r>
          </w:p>
        </w:tc>
        <w:tc>
          <w:tcPr>
            <w:tcW w:w="1210" w:type="dxa"/>
            <w:tcBorders>
              <w:left w:val="single" w:sz="8" w:space="0" w:color="FFFFFF"/>
              <w:bottom w:val="single" w:sz="8" w:space="0" w:color="FFFFFF"/>
              <w:right w:val="single" w:sz="8" w:space="0" w:color="FFFFFF"/>
            </w:tcBorders>
            <w:shd w:val="clear" w:color="auto" w:fill="000000"/>
          </w:tcPr>
          <w:p w14:paraId="3CA9C554" w14:textId="77777777" w:rsidR="00964C71" w:rsidRDefault="004F1E66">
            <w:pPr>
              <w:pStyle w:val="TableParagraph"/>
              <w:spacing w:before="35" w:line="240" w:lineRule="atLeast"/>
              <w:ind w:left="151" w:right="129" w:hanging="1"/>
              <w:jc w:val="center"/>
              <w:rPr>
                <w:b/>
                <w:sz w:val="20"/>
              </w:rPr>
            </w:pPr>
            <w:r>
              <w:rPr>
                <w:b/>
                <w:color w:val="FFFFFF"/>
                <w:sz w:val="20"/>
              </w:rPr>
              <w:t>Range</w:t>
            </w:r>
            <w:r>
              <w:rPr>
                <w:b/>
                <w:color w:val="FFFFFF"/>
                <w:spacing w:val="-13"/>
                <w:sz w:val="20"/>
              </w:rPr>
              <w:t xml:space="preserve"> </w:t>
            </w:r>
            <w:r>
              <w:rPr>
                <w:b/>
                <w:color w:val="FFFFFF"/>
                <w:sz w:val="20"/>
              </w:rPr>
              <w:t xml:space="preserve">of </w:t>
            </w:r>
            <w:r>
              <w:rPr>
                <w:b/>
                <w:color w:val="FFFFFF"/>
                <w:spacing w:val="-2"/>
                <w:sz w:val="20"/>
              </w:rPr>
              <w:t>Levels Detected</w:t>
            </w:r>
          </w:p>
        </w:tc>
        <w:tc>
          <w:tcPr>
            <w:tcW w:w="1743" w:type="dxa"/>
            <w:tcBorders>
              <w:left w:val="single" w:sz="8" w:space="0" w:color="FFFFFF"/>
              <w:bottom w:val="single" w:sz="8" w:space="0" w:color="FFFFFF"/>
              <w:right w:val="single" w:sz="8" w:space="0" w:color="FFFFFF"/>
            </w:tcBorders>
            <w:shd w:val="clear" w:color="auto" w:fill="000000"/>
          </w:tcPr>
          <w:p w14:paraId="5803EDB9" w14:textId="77777777" w:rsidR="00964C71" w:rsidRDefault="00964C71">
            <w:pPr>
              <w:pStyle w:val="TableParagraph"/>
              <w:spacing w:before="3"/>
              <w:rPr>
                <w:sz w:val="25"/>
              </w:rPr>
            </w:pPr>
          </w:p>
          <w:p w14:paraId="29C3B39E" w14:textId="77777777" w:rsidR="00964C71" w:rsidRDefault="004F1E66">
            <w:pPr>
              <w:pStyle w:val="TableParagraph"/>
              <w:spacing w:before="1"/>
              <w:ind w:left="548"/>
              <w:rPr>
                <w:b/>
                <w:sz w:val="20"/>
              </w:rPr>
            </w:pPr>
            <w:r>
              <w:rPr>
                <w:b/>
                <w:color w:val="FFFFFF"/>
                <w:spacing w:val="-4"/>
                <w:sz w:val="20"/>
              </w:rPr>
              <w:t>MCLG</w:t>
            </w:r>
          </w:p>
        </w:tc>
        <w:tc>
          <w:tcPr>
            <w:tcW w:w="1239" w:type="dxa"/>
            <w:tcBorders>
              <w:left w:val="single" w:sz="8" w:space="0" w:color="FFFFFF"/>
              <w:bottom w:val="single" w:sz="8" w:space="0" w:color="FFFFFF"/>
              <w:right w:val="single" w:sz="8" w:space="0" w:color="FFFFFF"/>
            </w:tcBorders>
            <w:shd w:val="clear" w:color="auto" w:fill="000000"/>
          </w:tcPr>
          <w:p w14:paraId="53CE6CF8" w14:textId="77777777" w:rsidR="00964C71" w:rsidRDefault="00964C71">
            <w:pPr>
              <w:pStyle w:val="TableParagraph"/>
              <w:spacing w:before="3"/>
              <w:rPr>
                <w:sz w:val="25"/>
              </w:rPr>
            </w:pPr>
          </w:p>
          <w:p w14:paraId="31374541" w14:textId="77777777" w:rsidR="00964C71" w:rsidRDefault="004F1E66">
            <w:pPr>
              <w:pStyle w:val="TableParagraph"/>
              <w:spacing w:before="1"/>
              <w:ind w:left="376"/>
              <w:rPr>
                <w:b/>
                <w:sz w:val="20"/>
              </w:rPr>
            </w:pPr>
            <w:r>
              <w:rPr>
                <w:b/>
                <w:color w:val="FFFFFF"/>
                <w:spacing w:val="-5"/>
                <w:sz w:val="20"/>
              </w:rPr>
              <w:t>MCL</w:t>
            </w:r>
          </w:p>
        </w:tc>
        <w:tc>
          <w:tcPr>
            <w:tcW w:w="1023" w:type="dxa"/>
            <w:tcBorders>
              <w:left w:val="single" w:sz="8" w:space="0" w:color="FFFFFF"/>
              <w:bottom w:val="single" w:sz="8" w:space="0" w:color="FFFFFF"/>
              <w:right w:val="single" w:sz="8" w:space="0" w:color="FFFFFF"/>
            </w:tcBorders>
            <w:shd w:val="clear" w:color="auto" w:fill="000000"/>
          </w:tcPr>
          <w:p w14:paraId="30689C51" w14:textId="77777777" w:rsidR="00964C71" w:rsidRDefault="00964C71">
            <w:pPr>
              <w:pStyle w:val="TableParagraph"/>
              <w:spacing w:before="3"/>
              <w:rPr>
                <w:sz w:val="25"/>
              </w:rPr>
            </w:pPr>
          </w:p>
          <w:p w14:paraId="384190C4" w14:textId="77777777" w:rsidR="00964C71" w:rsidRDefault="004F1E66">
            <w:pPr>
              <w:pStyle w:val="TableParagraph"/>
              <w:spacing w:before="1"/>
              <w:ind w:left="231"/>
              <w:rPr>
                <w:b/>
                <w:sz w:val="20"/>
              </w:rPr>
            </w:pPr>
            <w:r>
              <w:rPr>
                <w:b/>
                <w:color w:val="FFFFFF"/>
                <w:spacing w:val="-2"/>
                <w:sz w:val="20"/>
              </w:rPr>
              <w:t>Units</w:t>
            </w:r>
          </w:p>
        </w:tc>
        <w:tc>
          <w:tcPr>
            <w:tcW w:w="1181" w:type="dxa"/>
            <w:tcBorders>
              <w:left w:val="single" w:sz="8" w:space="0" w:color="FFFFFF"/>
              <w:bottom w:val="single" w:sz="8" w:space="0" w:color="FFFFFF"/>
              <w:right w:val="single" w:sz="8" w:space="0" w:color="FFFFFF"/>
            </w:tcBorders>
            <w:shd w:val="clear" w:color="auto" w:fill="000000"/>
          </w:tcPr>
          <w:p w14:paraId="465B71AA" w14:textId="77777777" w:rsidR="00964C71" w:rsidRDefault="00964C71">
            <w:pPr>
              <w:pStyle w:val="TableParagraph"/>
              <w:spacing w:before="3"/>
              <w:rPr>
                <w:sz w:val="25"/>
              </w:rPr>
            </w:pPr>
          </w:p>
          <w:p w14:paraId="3D246505" w14:textId="77777777" w:rsidR="00964C71" w:rsidRDefault="004F1E66">
            <w:pPr>
              <w:pStyle w:val="TableParagraph"/>
              <w:spacing w:before="1"/>
              <w:ind w:left="100" w:right="84"/>
              <w:jc w:val="center"/>
              <w:rPr>
                <w:b/>
                <w:sz w:val="20"/>
              </w:rPr>
            </w:pPr>
            <w:r>
              <w:rPr>
                <w:b/>
                <w:color w:val="FFFFFF"/>
                <w:spacing w:val="-2"/>
                <w:sz w:val="20"/>
              </w:rPr>
              <w:t>Violation</w:t>
            </w:r>
          </w:p>
        </w:tc>
        <w:tc>
          <w:tcPr>
            <w:tcW w:w="6902" w:type="dxa"/>
            <w:tcBorders>
              <w:left w:val="single" w:sz="8" w:space="0" w:color="FFFFFF"/>
              <w:bottom w:val="single" w:sz="8" w:space="0" w:color="FFFFFF"/>
            </w:tcBorders>
            <w:shd w:val="clear" w:color="auto" w:fill="000000"/>
          </w:tcPr>
          <w:p w14:paraId="384437A0" w14:textId="77777777" w:rsidR="00964C71" w:rsidRDefault="00964C71">
            <w:pPr>
              <w:pStyle w:val="TableParagraph"/>
              <w:spacing w:before="3"/>
              <w:rPr>
                <w:sz w:val="25"/>
              </w:rPr>
            </w:pPr>
          </w:p>
          <w:p w14:paraId="2C16C18E" w14:textId="77777777" w:rsidR="00964C71" w:rsidRDefault="004F1E66">
            <w:pPr>
              <w:pStyle w:val="TableParagraph"/>
              <w:spacing w:before="1"/>
              <w:ind w:left="1820"/>
              <w:rPr>
                <w:b/>
                <w:sz w:val="20"/>
              </w:rPr>
            </w:pPr>
            <w:r>
              <w:rPr>
                <w:b/>
                <w:color w:val="FFFFFF"/>
                <w:sz w:val="20"/>
              </w:rPr>
              <w:t xml:space="preserve">Likely Source of </w:t>
            </w:r>
            <w:r>
              <w:rPr>
                <w:b/>
                <w:color w:val="FFFFFF"/>
                <w:spacing w:val="-2"/>
                <w:sz w:val="20"/>
              </w:rPr>
              <w:t>Contamination</w:t>
            </w:r>
          </w:p>
        </w:tc>
      </w:tr>
      <w:tr w:rsidR="00964C71" w14:paraId="6972A373" w14:textId="77777777">
        <w:trPr>
          <w:trHeight w:val="708"/>
        </w:trPr>
        <w:tc>
          <w:tcPr>
            <w:tcW w:w="2956" w:type="dxa"/>
            <w:tcBorders>
              <w:top w:val="single" w:sz="8" w:space="0" w:color="FFFFFF"/>
            </w:tcBorders>
          </w:tcPr>
          <w:p w14:paraId="6C965D60" w14:textId="77777777" w:rsidR="00964C71" w:rsidRDefault="004F1E66">
            <w:pPr>
              <w:pStyle w:val="TableParagraph"/>
              <w:spacing w:before="149" w:line="254" w:lineRule="auto"/>
              <w:ind w:left="80"/>
              <w:rPr>
                <w:sz w:val="18"/>
              </w:rPr>
            </w:pPr>
            <w:r>
              <w:rPr>
                <w:sz w:val="18"/>
              </w:rPr>
              <w:t>No Detections - 14 ea. tests performed</w:t>
            </w:r>
            <w:r>
              <w:rPr>
                <w:spacing w:val="-11"/>
                <w:sz w:val="18"/>
              </w:rPr>
              <w:t xml:space="preserve"> </w:t>
            </w:r>
            <w:r>
              <w:rPr>
                <w:sz w:val="18"/>
              </w:rPr>
              <w:t>on</w:t>
            </w:r>
            <w:r>
              <w:rPr>
                <w:spacing w:val="-11"/>
                <w:sz w:val="18"/>
              </w:rPr>
              <w:t xml:space="preserve"> </w:t>
            </w:r>
            <w:r>
              <w:rPr>
                <w:sz w:val="18"/>
              </w:rPr>
              <w:t>each</w:t>
            </w:r>
            <w:r>
              <w:rPr>
                <w:spacing w:val="-10"/>
                <w:sz w:val="18"/>
              </w:rPr>
              <w:t xml:space="preserve"> </w:t>
            </w:r>
            <w:r>
              <w:rPr>
                <w:sz w:val="18"/>
              </w:rPr>
              <w:t>producing</w:t>
            </w:r>
            <w:r>
              <w:rPr>
                <w:spacing w:val="-11"/>
                <w:sz w:val="18"/>
              </w:rPr>
              <w:t xml:space="preserve"> </w:t>
            </w:r>
            <w:r>
              <w:rPr>
                <w:sz w:val="18"/>
              </w:rPr>
              <w:t>well</w:t>
            </w:r>
          </w:p>
        </w:tc>
        <w:tc>
          <w:tcPr>
            <w:tcW w:w="1296" w:type="dxa"/>
            <w:tcBorders>
              <w:top w:val="single" w:sz="8" w:space="0" w:color="FFFFFF"/>
            </w:tcBorders>
          </w:tcPr>
          <w:p w14:paraId="5F892A21" w14:textId="77777777" w:rsidR="00964C71" w:rsidRDefault="00964C71">
            <w:pPr>
              <w:pStyle w:val="TableParagraph"/>
              <w:spacing w:before="7"/>
            </w:pPr>
          </w:p>
          <w:p w14:paraId="2C221E03" w14:textId="77777777" w:rsidR="00964C71" w:rsidRDefault="004F1E66">
            <w:pPr>
              <w:pStyle w:val="TableParagraph"/>
              <w:spacing w:before="0"/>
              <w:ind w:left="443"/>
              <w:rPr>
                <w:sz w:val="18"/>
              </w:rPr>
            </w:pPr>
            <w:r>
              <w:rPr>
                <w:spacing w:val="-4"/>
                <w:sz w:val="18"/>
              </w:rPr>
              <w:t>2023</w:t>
            </w:r>
          </w:p>
        </w:tc>
        <w:tc>
          <w:tcPr>
            <w:tcW w:w="1152" w:type="dxa"/>
            <w:tcBorders>
              <w:top w:val="single" w:sz="8" w:space="0" w:color="FFFFFF"/>
            </w:tcBorders>
          </w:tcPr>
          <w:p w14:paraId="33E633C1" w14:textId="77777777" w:rsidR="00964C71" w:rsidRDefault="004F1E66">
            <w:pPr>
              <w:pStyle w:val="TableParagraph"/>
              <w:spacing w:before="35" w:line="210" w:lineRule="atLeast"/>
              <w:ind w:left="190" w:right="168"/>
              <w:jc w:val="center"/>
              <w:rPr>
                <w:sz w:val="18"/>
              </w:rPr>
            </w:pPr>
            <w:r>
              <w:rPr>
                <w:spacing w:val="-2"/>
                <w:sz w:val="18"/>
              </w:rPr>
              <w:t>Below Detection Limit</w:t>
            </w:r>
          </w:p>
        </w:tc>
        <w:tc>
          <w:tcPr>
            <w:tcW w:w="1210" w:type="dxa"/>
            <w:tcBorders>
              <w:top w:val="single" w:sz="8" w:space="0" w:color="FFFFFF"/>
            </w:tcBorders>
          </w:tcPr>
          <w:p w14:paraId="215C44B6" w14:textId="77777777" w:rsidR="00964C71" w:rsidRDefault="004F1E66">
            <w:pPr>
              <w:pStyle w:val="TableParagraph"/>
              <w:spacing w:before="35" w:line="210" w:lineRule="atLeast"/>
              <w:ind w:left="89" w:right="67"/>
              <w:jc w:val="center"/>
              <w:rPr>
                <w:sz w:val="18"/>
              </w:rPr>
            </w:pPr>
            <w:r>
              <w:rPr>
                <w:spacing w:val="-2"/>
                <w:sz w:val="18"/>
              </w:rPr>
              <w:t>Below Detection Limit</w:t>
            </w:r>
          </w:p>
        </w:tc>
        <w:tc>
          <w:tcPr>
            <w:tcW w:w="1743" w:type="dxa"/>
            <w:tcBorders>
              <w:top w:val="single" w:sz="8" w:space="0" w:color="FFFFFF"/>
            </w:tcBorders>
          </w:tcPr>
          <w:p w14:paraId="6BC4CC89" w14:textId="77777777" w:rsidR="00964C71" w:rsidRDefault="00964C71">
            <w:pPr>
              <w:pStyle w:val="TableParagraph"/>
              <w:spacing w:before="0"/>
              <w:rPr>
                <w:rFonts w:ascii="Times New Roman"/>
                <w:sz w:val="18"/>
              </w:rPr>
            </w:pPr>
          </w:p>
        </w:tc>
        <w:tc>
          <w:tcPr>
            <w:tcW w:w="1239" w:type="dxa"/>
            <w:tcBorders>
              <w:top w:val="single" w:sz="8" w:space="0" w:color="FFFFFF"/>
            </w:tcBorders>
          </w:tcPr>
          <w:p w14:paraId="77E79C7A" w14:textId="77777777" w:rsidR="00964C71" w:rsidRDefault="00964C71">
            <w:pPr>
              <w:pStyle w:val="TableParagraph"/>
              <w:spacing w:before="0"/>
              <w:rPr>
                <w:rFonts w:ascii="Times New Roman"/>
                <w:sz w:val="18"/>
              </w:rPr>
            </w:pPr>
          </w:p>
        </w:tc>
        <w:tc>
          <w:tcPr>
            <w:tcW w:w="1023" w:type="dxa"/>
            <w:tcBorders>
              <w:top w:val="single" w:sz="8" w:space="0" w:color="FFFFFF"/>
            </w:tcBorders>
          </w:tcPr>
          <w:p w14:paraId="0B6AE624" w14:textId="77777777" w:rsidR="00964C71" w:rsidRDefault="00964C71">
            <w:pPr>
              <w:pStyle w:val="TableParagraph"/>
              <w:spacing w:before="0"/>
              <w:rPr>
                <w:rFonts w:ascii="Times New Roman"/>
                <w:sz w:val="18"/>
              </w:rPr>
            </w:pPr>
          </w:p>
        </w:tc>
        <w:tc>
          <w:tcPr>
            <w:tcW w:w="1181" w:type="dxa"/>
            <w:tcBorders>
              <w:top w:val="single" w:sz="8" w:space="0" w:color="FFFFFF"/>
            </w:tcBorders>
          </w:tcPr>
          <w:p w14:paraId="1F0BA342" w14:textId="77777777" w:rsidR="00964C71" w:rsidRDefault="00964C71">
            <w:pPr>
              <w:pStyle w:val="TableParagraph"/>
              <w:spacing w:before="7"/>
            </w:pPr>
          </w:p>
          <w:p w14:paraId="1C82ECF3" w14:textId="77777777" w:rsidR="00964C71" w:rsidRDefault="004F1E66">
            <w:pPr>
              <w:pStyle w:val="TableParagraph"/>
              <w:spacing w:before="0"/>
              <w:ind w:left="16"/>
              <w:jc w:val="center"/>
              <w:rPr>
                <w:sz w:val="18"/>
              </w:rPr>
            </w:pPr>
            <w:r>
              <w:rPr>
                <w:sz w:val="18"/>
              </w:rPr>
              <w:t>N</w:t>
            </w:r>
          </w:p>
        </w:tc>
        <w:tc>
          <w:tcPr>
            <w:tcW w:w="6902" w:type="dxa"/>
            <w:tcBorders>
              <w:top w:val="single" w:sz="8" w:space="0" w:color="FFFFFF"/>
            </w:tcBorders>
          </w:tcPr>
          <w:p w14:paraId="65C8F52D" w14:textId="77777777" w:rsidR="00964C71" w:rsidRDefault="004F1E66">
            <w:pPr>
              <w:pStyle w:val="TableParagraph"/>
              <w:spacing w:before="149" w:line="254" w:lineRule="auto"/>
              <w:ind w:left="77"/>
              <w:rPr>
                <w:sz w:val="18"/>
              </w:rPr>
            </w:pPr>
            <w:r>
              <w:rPr>
                <w:sz w:val="18"/>
              </w:rPr>
              <w:t>Runoff</w:t>
            </w:r>
            <w:r>
              <w:rPr>
                <w:spacing w:val="-4"/>
                <w:sz w:val="18"/>
              </w:rPr>
              <w:t xml:space="preserve"> </w:t>
            </w:r>
            <w:r>
              <w:rPr>
                <w:sz w:val="18"/>
              </w:rPr>
              <w:t>from</w:t>
            </w:r>
            <w:r>
              <w:rPr>
                <w:spacing w:val="-5"/>
                <w:sz w:val="18"/>
              </w:rPr>
              <w:t xml:space="preserve"> </w:t>
            </w:r>
            <w:r>
              <w:rPr>
                <w:sz w:val="18"/>
              </w:rPr>
              <w:t>herbicide</w:t>
            </w:r>
            <w:r>
              <w:rPr>
                <w:spacing w:val="-5"/>
                <w:sz w:val="18"/>
              </w:rPr>
              <w:t xml:space="preserve"> </w:t>
            </w:r>
            <w:r>
              <w:rPr>
                <w:sz w:val="18"/>
              </w:rPr>
              <w:t>used</w:t>
            </w:r>
            <w:r>
              <w:rPr>
                <w:spacing w:val="-5"/>
                <w:sz w:val="18"/>
              </w:rPr>
              <w:t xml:space="preserve"> </w:t>
            </w:r>
            <w:r>
              <w:rPr>
                <w:sz w:val="18"/>
              </w:rPr>
              <w:t>on</w:t>
            </w:r>
            <w:r>
              <w:rPr>
                <w:spacing w:val="-5"/>
                <w:sz w:val="18"/>
              </w:rPr>
              <w:t xml:space="preserve"> </w:t>
            </w:r>
            <w:r>
              <w:rPr>
                <w:sz w:val="18"/>
              </w:rPr>
              <w:t>row</w:t>
            </w:r>
            <w:r>
              <w:rPr>
                <w:spacing w:val="-4"/>
                <w:sz w:val="18"/>
              </w:rPr>
              <w:t xml:space="preserve"> </w:t>
            </w:r>
            <w:r>
              <w:rPr>
                <w:sz w:val="18"/>
              </w:rPr>
              <w:t>crops,</w:t>
            </w:r>
            <w:r>
              <w:rPr>
                <w:spacing w:val="-5"/>
                <w:sz w:val="18"/>
              </w:rPr>
              <w:t xml:space="preserve"> </w:t>
            </w:r>
            <w:r>
              <w:rPr>
                <w:sz w:val="18"/>
              </w:rPr>
              <w:t>discharge</w:t>
            </w:r>
            <w:r>
              <w:rPr>
                <w:spacing w:val="-5"/>
                <w:sz w:val="18"/>
              </w:rPr>
              <w:t xml:space="preserve"> </w:t>
            </w:r>
            <w:r>
              <w:rPr>
                <w:sz w:val="18"/>
              </w:rPr>
              <w:t>from</w:t>
            </w:r>
            <w:r>
              <w:rPr>
                <w:spacing w:val="-5"/>
                <w:sz w:val="18"/>
              </w:rPr>
              <w:t xml:space="preserve"> </w:t>
            </w:r>
            <w:r>
              <w:rPr>
                <w:sz w:val="18"/>
              </w:rPr>
              <w:t>factories,</w:t>
            </w:r>
            <w:r>
              <w:rPr>
                <w:spacing w:val="-5"/>
                <w:sz w:val="18"/>
              </w:rPr>
              <w:t xml:space="preserve"> </w:t>
            </w:r>
            <w:r>
              <w:rPr>
                <w:sz w:val="18"/>
              </w:rPr>
              <w:t>chemical</w:t>
            </w:r>
            <w:r>
              <w:rPr>
                <w:spacing w:val="-5"/>
                <w:sz w:val="18"/>
              </w:rPr>
              <w:t xml:space="preserve"> </w:t>
            </w:r>
            <w:r>
              <w:rPr>
                <w:sz w:val="18"/>
              </w:rPr>
              <w:t>plants and other industrial activities; leaching from gas storage tanks and landfills.</w:t>
            </w:r>
          </w:p>
        </w:tc>
      </w:tr>
    </w:tbl>
    <w:p w14:paraId="6DF56664" w14:textId="77777777" w:rsidR="00964C71" w:rsidRDefault="00964C71">
      <w:pPr>
        <w:spacing w:line="254" w:lineRule="auto"/>
        <w:rPr>
          <w:sz w:val="18"/>
        </w:rPr>
        <w:sectPr w:rsidR="00964C71">
          <w:pgSz w:w="20160" w:h="12240" w:orient="landscape"/>
          <w:pgMar w:top="1500" w:right="580" w:bottom="660" w:left="600" w:header="805" w:footer="430" w:gutter="0"/>
          <w:cols w:space="720"/>
        </w:sectPr>
      </w:pPr>
    </w:p>
    <w:p w14:paraId="7A65EE94" w14:textId="77777777" w:rsidR="00964C71" w:rsidRDefault="00964C71">
      <w:pPr>
        <w:pStyle w:val="BodyText"/>
        <w:spacing w:before="4"/>
        <w:rPr>
          <w:sz w:val="7"/>
        </w:rPr>
      </w:pPr>
    </w:p>
    <w:p w14:paraId="337EA578" w14:textId="7A3AD0B6" w:rsidR="00964C71" w:rsidRDefault="004F1E66">
      <w:pPr>
        <w:pStyle w:val="BodyText"/>
        <w:ind w:left="120"/>
        <w:rPr>
          <w:sz w:val="20"/>
        </w:rPr>
      </w:pPr>
      <w:r>
        <w:rPr>
          <w:noProof/>
          <w:sz w:val="20"/>
        </w:rPr>
        <mc:AlternateContent>
          <mc:Choice Requires="wpg">
            <w:drawing>
              <wp:inline distT="0" distB="0" distL="0" distR="0" wp14:anchorId="6A93B37E" wp14:editId="1111FD9B">
                <wp:extent cx="11887200" cy="199390"/>
                <wp:effectExtent l="0" t="0" r="0" b="635"/>
                <wp:docPr id="843105262"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0" cy="199390"/>
                          <a:chOff x="0" y="0"/>
                          <a:chExt cx="18720" cy="314"/>
                        </a:xfrm>
                      </wpg:grpSpPr>
                      <wps:wsp>
                        <wps:cNvPr id="1176856792" name="docshape29"/>
                        <wps:cNvSpPr>
                          <a:spLocks noChangeArrowheads="1"/>
                        </wps:cNvSpPr>
                        <wps:spPr bwMode="auto">
                          <a:xfrm>
                            <a:off x="0" y="0"/>
                            <a:ext cx="18720"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A29AA8" id="docshapegroup28" o:spid="_x0000_s1026" style="width:13in;height:15.7pt;mso-position-horizontal-relative:char;mso-position-vertical-relative:line" coordsize="1872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">
                <v:rect id="docshape29" o:spid="_x0000_s1027" style="position:absolute;width:187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" fillcolor="black" stroked="f"/>
                <w10:anchorlock/>
              </v:group>
            </w:pict>
          </mc:Fallback>
        </mc:AlternateContent>
      </w:r>
    </w:p>
    <w:p w14:paraId="1C9EB042" w14:textId="77777777" w:rsidR="00964C71" w:rsidRDefault="004F1E66">
      <w:pPr>
        <w:spacing w:before="99"/>
        <w:ind w:left="181"/>
        <w:rPr>
          <w:b/>
          <w:sz w:val="36"/>
        </w:rPr>
      </w:pPr>
      <w:r>
        <w:rPr>
          <w:b/>
          <w:sz w:val="36"/>
        </w:rPr>
        <w:t>UNREGULATED</w:t>
      </w:r>
      <w:r>
        <w:rPr>
          <w:b/>
          <w:spacing w:val="33"/>
          <w:sz w:val="36"/>
        </w:rPr>
        <w:t xml:space="preserve"> </w:t>
      </w:r>
      <w:r>
        <w:rPr>
          <w:b/>
          <w:spacing w:val="-2"/>
          <w:sz w:val="36"/>
        </w:rPr>
        <w:t>CONTAMINANTS</w:t>
      </w:r>
    </w:p>
    <w:p w14:paraId="0EDC8848" w14:textId="77777777" w:rsidR="00964C71" w:rsidRDefault="00964C71">
      <w:pPr>
        <w:pStyle w:val="BodyText"/>
        <w:spacing w:before="9"/>
        <w:rPr>
          <w:b/>
          <w:sz w:val="5"/>
        </w:rPr>
      </w:pPr>
    </w:p>
    <w:tbl>
      <w:tblPr>
        <w:tblW w:w="0" w:type="auto"/>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956"/>
        <w:gridCol w:w="1224"/>
        <w:gridCol w:w="1282"/>
        <w:gridCol w:w="1440"/>
        <w:gridCol w:w="1382"/>
        <w:gridCol w:w="1152"/>
        <w:gridCol w:w="1022"/>
        <w:gridCol w:w="1180"/>
        <w:gridCol w:w="7060"/>
      </w:tblGrid>
      <w:tr w:rsidR="00964C71" w14:paraId="6545888C" w14:textId="77777777">
        <w:trPr>
          <w:trHeight w:val="906"/>
        </w:trPr>
        <w:tc>
          <w:tcPr>
            <w:tcW w:w="2956" w:type="dxa"/>
            <w:shd w:val="clear" w:color="auto" w:fill="000000"/>
          </w:tcPr>
          <w:p w14:paraId="3D64DD64" w14:textId="77777777" w:rsidR="00964C71" w:rsidRDefault="00964C71">
            <w:pPr>
              <w:pStyle w:val="TableParagraph"/>
              <w:spacing w:before="4"/>
              <w:rPr>
                <w:b/>
                <w:sz w:val="30"/>
              </w:rPr>
            </w:pPr>
          </w:p>
          <w:p w14:paraId="618E17BF" w14:textId="77777777" w:rsidR="00964C71" w:rsidRDefault="004F1E66">
            <w:pPr>
              <w:pStyle w:val="TableParagraph"/>
              <w:spacing w:before="0"/>
              <w:ind w:left="675"/>
              <w:rPr>
                <w:sz w:val="20"/>
              </w:rPr>
            </w:pPr>
            <w:r>
              <w:rPr>
                <w:color w:val="FFFFFF"/>
                <w:sz w:val="20"/>
              </w:rPr>
              <w:t xml:space="preserve">PFAS </w:t>
            </w:r>
            <w:r>
              <w:rPr>
                <w:color w:val="FFFFFF"/>
                <w:spacing w:val="-2"/>
                <w:sz w:val="20"/>
              </w:rPr>
              <w:t>Compounds</w:t>
            </w:r>
          </w:p>
        </w:tc>
        <w:tc>
          <w:tcPr>
            <w:tcW w:w="1224" w:type="dxa"/>
            <w:shd w:val="clear" w:color="auto" w:fill="000000"/>
          </w:tcPr>
          <w:p w14:paraId="2331F319" w14:textId="77777777" w:rsidR="00964C71" w:rsidRDefault="00964C71">
            <w:pPr>
              <w:pStyle w:val="TableParagraph"/>
              <w:spacing w:before="9"/>
              <w:rPr>
                <w:b/>
                <w:sz w:val="19"/>
              </w:rPr>
            </w:pPr>
          </w:p>
          <w:p w14:paraId="4E47D176" w14:textId="77777777" w:rsidR="00964C71" w:rsidRDefault="004F1E66">
            <w:pPr>
              <w:pStyle w:val="TableParagraph"/>
              <w:spacing w:before="0" w:line="254" w:lineRule="auto"/>
              <w:ind w:left="404" w:hanging="238"/>
              <w:rPr>
                <w:sz w:val="20"/>
              </w:rPr>
            </w:pPr>
            <w:r>
              <w:rPr>
                <w:color w:val="FFFFFF"/>
                <w:spacing w:val="-2"/>
                <w:sz w:val="20"/>
              </w:rPr>
              <w:t xml:space="preserve">Collection </w:t>
            </w:r>
            <w:r>
              <w:rPr>
                <w:color w:val="FFFFFF"/>
                <w:spacing w:val="-4"/>
                <w:sz w:val="20"/>
              </w:rPr>
              <w:t>Date</w:t>
            </w:r>
          </w:p>
        </w:tc>
        <w:tc>
          <w:tcPr>
            <w:tcW w:w="1282" w:type="dxa"/>
            <w:shd w:val="clear" w:color="auto" w:fill="000000"/>
          </w:tcPr>
          <w:p w14:paraId="343B6B5E" w14:textId="77777777" w:rsidR="00964C71" w:rsidRDefault="004F1E66">
            <w:pPr>
              <w:pStyle w:val="TableParagraph"/>
              <w:spacing w:before="105" w:line="254" w:lineRule="auto"/>
              <w:ind w:left="249" w:right="226"/>
              <w:jc w:val="center"/>
              <w:rPr>
                <w:sz w:val="20"/>
              </w:rPr>
            </w:pPr>
            <w:r>
              <w:rPr>
                <w:color w:val="FFFFFF"/>
                <w:spacing w:val="-2"/>
                <w:sz w:val="20"/>
              </w:rPr>
              <w:t>Highest Level Detected</w:t>
            </w:r>
          </w:p>
        </w:tc>
        <w:tc>
          <w:tcPr>
            <w:tcW w:w="1440" w:type="dxa"/>
            <w:shd w:val="clear" w:color="auto" w:fill="000000"/>
          </w:tcPr>
          <w:p w14:paraId="6692C445" w14:textId="77777777" w:rsidR="00964C71" w:rsidRDefault="004F1E66">
            <w:pPr>
              <w:pStyle w:val="TableParagraph"/>
              <w:spacing w:before="105" w:line="254" w:lineRule="auto"/>
              <w:ind w:left="287" w:right="264"/>
              <w:jc w:val="center"/>
              <w:rPr>
                <w:sz w:val="20"/>
              </w:rPr>
            </w:pPr>
            <w:r>
              <w:rPr>
                <w:color w:val="FFFFFF"/>
                <w:sz w:val="20"/>
              </w:rPr>
              <w:t>Range</w:t>
            </w:r>
            <w:r>
              <w:rPr>
                <w:color w:val="FFFFFF"/>
                <w:spacing w:val="-13"/>
                <w:sz w:val="20"/>
              </w:rPr>
              <w:t xml:space="preserve"> </w:t>
            </w:r>
            <w:r>
              <w:rPr>
                <w:color w:val="FFFFFF"/>
                <w:sz w:val="20"/>
              </w:rPr>
              <w:t xml:space="preserve">of </w:t>
            </w:r>
            <w:r>
              <w:rPr>
                <w:color w:val="FFFFFF"/>
                <w:spacing w:val="-2"/>
                <w:sz w:val="20"/>
              </w:rPr>
              <w:t>Levels Detected</w:t>
            </w:r>
          </w:p>
        </w:tc>
        <w:tc>
          <w:tcPr>
            <w:tcW w:w="1382" w:type="dxa"/>
            <w:shd w:val="clear" w:color="auto" w:fill="000000"/>
          </w:tcPr>
          <w:p w14:paraId="27808414" w14:textId="77777777" w:rsidR="00964C71" w:rsidRDefault="00964C71">
            <w:pPr>
              <w:pStyle w:val="TableParagraph"/>
              <w:spacing w:before="4"/>
              <w:rPr>
                <w:b/>
                <w:sz w:val="30"/>
              </w:rPr>
            </w:pPr>
          </w:p>
          <w:p w14:paraId="0857B428" w14:textId="77777777" w:rsidR="00964C71" w:rsidRDefault="004F1E66">
            <w:pPr>
              <w:pStyle w:val="TableParagraph"/>
              <w:spacing w:before="0"/>
              <w:ind w:left="389" w:right="369"/>
              <w:jc w:val="center"/>
              <w:rPr>
                <w:sz w:val="20"/>
              </w:rPr>
            </w:pPr>
            <w:r>
              <w:rPr>
                <w:color w:val="FFFFFF"/>
                <w:spacing w:val="-4"/>
                <w:sz w:val="20"/>
              </w:rPr>
              <w:t>MCLG</w:t>
            </w:r>
          </w:p>
        </w:tc>
        <w:tc>
          <w:tcPr>
            <w:tcW w:w="1152" w:type="dxa"/>
            <w:shd w:val="clear" w:color="auto" w:fill="000000"/>
          </w:tcPr>
          <w:p w14:paraId="27A7218C" w14:textId="77777777" w:rsidR="00964C71" w:rsidRDefault="00964C71">
            <w:pPr>
              <w:pStyle w:val="TableParagraph"/>
              <w:spacing w:before="4"/>
              <w:rPr>
                <w:b/>
                <w:sz w:val="30"/>
              </w:rPr>
            </w:pPr>
          </w:p>
          <w:p w14:paraId="51BEC87B" w14:textId="77777777" w:rsidR="00964C71" w:rsidRDefault="004F1E66">
            <w:pPr>
              <w:pStyle w:val="TableParagraph"/>
              <w:spacing w:before="0"/>
              <w:ind w:left="359"/>
              <w:rPr>
                <w:sz w:val="20"/>
              </w:rPr>
            </w:pPr>
            <w:r>
              <w:rPr>
                <w:color w:val="FFFFFF"/>
                <w:spacing w:val="-5"/>
                <w:sz w:val="20"/>
              </w:rPr>
              <w:t>MCL</w:t>
            </w:r>
          </w:p>
        </w:tc>
        <w:tc>
          <w:tcPr>
            <w:tcW w:w="1022" w:type="dxa"/>
            <w:shd w:val="clear" w:color="auto" w:fill="000000"/>
          </w:tcPr>
          <w:p w14:paraId="1F1E019C" w14:textId="77777777" w:rsidR="00964C71" w:rsidRDefault="00964C71">
            <w:pPr>
              <w:pStyle w:val="TableParagraph"/>
              <w:spacing w:before="4"/>
              <w:rPr>
                <w:b/>
                <w:sz w:val="30"/>
              </w:rPr>
            </w:pPr>
          </w:p>
          <w:p w14:paraId="5D3078DD" w14:textId="77777777" w:rsidR="00964C71" w:rsidRDefault="004F1E66">
            <w:pPr>
              <w:pStyle w:val="TableParagraph"/>
              <w:spacing w:before="0"/>
              <w:ind w:left="254" w:right="233"/>
              <w:jc w:val="center"/>
              <w:rPr>
                <w:sz w:val="20"/>
              </w:rPr>
            </w:pPr>
            <w:r>
              <w:rPr>
                <w:color w:val="FFFFFF"/>
                <w:spacing w:val="-2"/>
                <w:sz w:val="20"/>
              </w:rPr>
              <w:t>Units</w:t>
            </w:r>
          </w:p>
        </w:tc>
        <w:tc>
          <w:tcPr>
            <w:tcW w:w="1180" w:type="dxa"/>
            <w:shd w:val="clear" w:color="auto" w:fill="000000"/>
          </w:tcPr>
          <w:p w14:paraId="2799A328" w14:textId="77777777" w:rsidR="00964C71" w:rsidRDefault="00964C71">
            <w:pPr>
              <w:pStyle w:val="TableParagraph"/>
              <w:spacing w:before="4"/>
              <w:rPr>
                <w:b/>
                <w:sz w:val="30"/>
              </w:rPr>
            </w:pPr>
          </w:p>
          <w:p w14:paraId="4C150C73" w14:textId="77777777" w:rsidR="00964C71" w:rsidRDefault="004F1E66">
            <w:pPr>
              <w:pStyle w:val="TableParagraph"/>
              <w:spacing w:before="0"/>
              <w:ind w:left="175" w:right="151"/>
              <w:jc w:val="center"/>
              <w:rPr>
                <w:sz w:val="20"/>
              </w:rPr>
            </w:pPr>
            <w:r>
              <w:rPr>
                <w:color w:val="FFFFFF"/>
                <w:spacing w:val="-2"/>
                <w:sz w:val="20"/>
              </w:rPr>
              <w:t>Violation</w:t>
            </w:r>
          </w:p>
        </w:tc>
        <w:tc>
          <w:tcPr>
            <w:tcW w:w="7060" w:type="dxa"/>
            <w:shd w:val="clear" w:color="auto" w:fill="000000"/>
          </w:tcPr>
          <w:p w14:paraId="5E8B663A" w14:textId="77777777" w:rsidR="00964C71" w:rsidRDefault="00964C71">
            <w:pPr>
              <w:pStyle w:val="TableParagraph"/>
              <w:spacing w:before="4"/>
              <w:rPr>
                <w:b/>
                <w:sz w:val="30"/>
              </w:rPr>
            </w:pPr>
          </w:p>
          <w:p w14:paraId="24DD9FBB" w14:textId="77777777" w:rsidR="00964C71" w:rsidRDefault="004F1E66">
            <w:pPr>
              <w:pStyle w:val="TableParagraph"/>
              <w:spacing w:before="0"/>
              <w:ind w:left="2132" w:right="2108"/>
              <w:jc w:val="center"/>
              <w:rPr>
                <w:sz w:val="20"/>
              </w:rPr>
            </w:pPr>
            <w:r>
              <w:rPr>
                <w:color w:val="FFFFFF"/>
                <w:sz w:val="20"/>
              </w:rPr>
              <w:t>Likely</w:t>
            </w:r>
            <w:r>
              <w:rPr>
                <w:color w:val="FFFFFF"/>
                <w:spacing w:val="-3"/>
                <w:sz w:val="20"/>
              </w:rPr>
              <w:t xml:space="preserve"> </w:t>
            </w:r>
            <w:r>
              <w:rPr>
                <w:color w:val="FFFFFF"/>
                <w:sz w:val="20"/>
              </w:rPr>
              <w:t>Source</w:t>
            </w:r>
            <w:r>
              <w:rPr>
                <w:color w:val="FFFFFF"/>
                <w:spacing w:val="-3"/>
                <w:sz w:val="20"/>
              </w:rPr>
              <w:t xml:space="preserve"> </w:t>
            </w:r>
            <w:r>
              <w:rPr>
                <w:color w:val="FFFFFF"/>
                <w:sz w:val="20"/>
              </w:rPr>
              <w:t>of</w:t>
            </w:r>
            <w:r>
              <w:rPr>
                <w:color w:val="FFFFFF"/>
                <w:spacing w:val="-2"/>
                <w:sz w:val="20"/>
              </w:rPr>
              <w:t xml:space="preserve"> Contamination</w:t>
            </w:r>
          </w:p>
        </w:tc>
      </w:tr>
      <w:tr w:rsidR="00964C71" w14:paraId="63175AC5" w14:textId="77777777">
        <w:trPr>
          <w:trHeight w:val="412"/>
        </w:trPr>
        <w:tc>
          <w:tcPr>
            <w:tcW w:w="2956" w:type="dxa"/>
            <w:tcBorders>
              <w:left w:val="single" w:sz="8" w:space="0" w:color="000000"/>
              <w:bottom w:val="single" w:sz="8" w:space="0" w:color="000000"/>
              <w:right w:val="single" w:sz="8" w:space="0" w:color="000000"/>
            </w:tcBorders>
          </w:tcPr>
          <w:p w14:paraId="379444DE" w14:textId="77777777" w:rsidR="00964C71" w:rsidRDefault="004F1E66">
            <w:pPr>
              <w:pStyle w:val="TableParagraph"/>
              <w:ind w:left="80"/>
              <w:rPr>
                <w:sz w:val="18"/>
              </w:rPr>
            </w:pPr>
            <w:r>
              <w:rPr>
                <w:spacing w:val="-2"/>
                <w:sz w:val="18"/>
              </w:rPr>
              <w:t>Perfluoropentanoic</w:t>
            </w:r>
            <w:r>
              <w:rPr>
                <w:spacing w:val="20"/>
                <w:sz w:val="18"/>
              </w:rPr>
              <w:t xml:space="preserve"> </w:t>
            </w:r>
            <w:r>
              <w:rPr>
                <w:spacing w:val="-4"/>
                <w:sz w:val="18"/>
              </w:rPr>
              <w:t>acid</w:t>
            </w:r>
          </w:p>
        </w:tc>
        <w:tc>
          <w:tcPr>
            <w:tcW w:w="1224" w:type="dxa"/>
            <w:tcBorders>
              <w:left w:val="single" w:sz="8" w:space="0" w:color="000000"/>
              <w:bottom w:val="single" w:sz="8" w:space="0" w:color="000000"/>
              <w:right w:val="single" w:sz="8" w:space="0" w:color="000000"/>
            </w:tcBorders>
          </w:tcPr>
          <w:p w14:paraId="4E22C29A" w14:textId="77777777" w:rsidR="00964C71" w:rsidRDefault="004F1E66">
            <w:pPr>
              <w:pStyle w:val="TableParagraph"/>
              <w:ind w:left="394" w:right="373"/>
              <w:jc w:val="center"/>
              <w:rPr>
                <w:sz w:val="18"/>
              </w:rPr>
            </w:pPr>
            <w:r>
              <w:rPr>
                <w:spacing w:val="-4"/>
                <w:sz w:val="18"/>
              </w:rPr>
              <w:t>2023</w:t>
            </w:r>
          </w:p>
        </w:tc>
        <w:tc>
          <w:tcPr>
            <w:tcW w:w="1282" w:type="dxa"/>
            <w:tcBorders>
              <w:left w:val="single" w:sz="8" w:space="0" w:color="000000"/>
              <w:bottom w:val="single" w:sz="8" w:space="0" w:color="000000"/>
              <w:right w:val="single" w:sz="8" w:space="0" w:color="000000"/>
            </w:tcBorders>
          </w:tcPr>
          <w:p w14:paraId="26907280" w14:textId="77777777" w:rsidR="00964C71" w:rsidRDefault="004F1E66">
            <w:pPr>
              <w:pStyle w:val="TableParagraph"/>
              <w:ind w:right="414"/>
              <w:jc w:val="right"/>
              <w:rPr>
                <w:sz w:val="18"/>
              </w:rPr>
            </w:pPr>
            <w:r>
              <w:rPr>
                <w:spacing w:val="-2"/>
                <w:sz w:val="18"/>
              </w:rPr>
              <w:t>11.50</w:t>
            </w:r>
          </w:p>
        </w:tc>
        <w:tc>
          <w:tcPr>
            <w:tcW w:w="1440" w:type="dxa"/>
            <w:tcBorders>
              <w:left w:val="single" w:sz="8" w:space="0" w:color="000000"/>
              <w:bottom w:val="single" w:sz="8" w:space="0" w:color="000000"/>
              <w:right w:val="single" w:sz="8" w:space="0" w:color="000000"/>
            </w:tcBorders>
          </w:tcPr>
          <w:p w14:paraId="0E856933" w14:textId="77777777" w:rsidR="00964C71" w:rsidRDefault="004F1E66">
            <w:pPr>
              <w:pStyle w:val="TableParagraph"/>
              <w:ind w:left="287" w:right="267"/>
              <w:jc w:val="center"/>
              <w:rPr>
                <w:sz w:val="18"/>
              </w:rPr>
            </w:pPr>
            <w:r>
              <w:rPr>
                <w:spacing w:val="-2"/>
                <w:sz w:val="18"/>
              </w:rPr>
              <w:t>&lt;3.0-</w:t>
            </w:r>
            <w:r>
              <w:rPr>
                <w:spacing w:val="-4"/>
                <w:sz w:val="18"/>
              </w:rPr>
              <w:t>11.5</w:t>
            </w:r>
          </w:p>
        </w:tc>
        <w:tc>
          <w:tcPr>
            <w:tcW w:w="1382" w:type="dxa"/>
            <w:tcBorders>
              <w:left w:val="single" w:sz="8" w:space="0" w:color="000000"/>
              <w:bottom w:val="single" w:sz="8" w:space="0" w:color="000000"/>
              <w:right w:val="single" w:sz="8" w:space="0" w:color="000000"/>
            </w:tcBorders>
          </w:tcPr>
          <w:p w14:paraId="2F21950E" w14:textId="77777777" w:rsidR="00964C71" w:rsidRDefault="004F1E66">
            <w:pPr>
              <w:pStyle w:val="TableParagraph"/>
              <w:ind w:left="389" w:right="369"/>
              <w:jc w:val="center"/>
              <w:rPr>
                <w:sz w:val="18"/>
              </w:rPr>
            </w:pPr>
            <w:r>
              <w:rPr>
                <w:spacing w:val="-5"/>
                <w:sz w:val="18"/>
              </w:rPr>
              <w:t>N/A</w:t>
            </w:r>
          </w:p>
        </w:tc>
        <w:tc>
          <w:tcPr>
            <w:tcW w:w="1152" w:type="dxa"/>
            <w:tcBorders>
              <w:left w:val="single" w:sz="8" w:space="0" w:color="000000"/>
              <w:bottom w:val="single" w:sz="8" w:space="0" w:color="000000"/>
              <w:right w:val="single" w:sz="8" w:space="0" w:color="000000"/>
            </w:tcBorders>
          </w:tcPr>
          <w:p w14:paraId="36601786" w14:textId="77777777" w:rsidR="00964C71" w:rsidRDefault="004F1E66">
            <w:pPr>
              <w:pStyle w:val="TableParagraph"/>
              <w:ind w:left="404"/>
              <w:rPr>
                <w:sz w:val="18"/>
              </w:rPr>
            </w:pPr>
            <w:r>
              <w:rPr>
                <w:spacing w:val="-5"/>
                <w:sz w:val="18"/>
              </w:rPr>
              <w:t>N/A</w:t>
            </w:r>
          </w:p>
        </w:tc>
        <w:tc>
          <w:tcPr>
            <w:tcW w:w="1022" w:type="dxa"/>
            <w:tcBorders>
              <w:left w:val="single" w:sz="8" w:space="0" w:color="000000"/>
              <w:bottom w:val="single" w:sz="8" w:space="0" w:color="000000"/>
              <w:right w:val="single" w:sz="8" w:space="0" w:color="000000"/>
            </w:tcBorders>
          </w:tcPr>
          <w:p w14:paraId="1F733690" w14:textId="77777777" w:rsidR="00964C71" w:rsidRDefault="004F1E66">
            <w:pPr>
              <w:pStyle w:val="TableParagraph"/>
              <w:ind w:left="254" w:right="233"/>
              <w:jc w:val="center"/>
              <w:rPr>
                <w:sz w:val="18"/>
              </w:rPr>
            </w:pPr>
            <w:r>
              <w:rPr>
                <w:spacing w:val="-5"/>
                <w:sz w:val="18"/>
              </w:rPr>
              <w:t>ppt</w:t>
            </w:r>
          </w:p>
        </w:tc>
        <w:tc>
          <w:tcPr>
            <w:tcW w:w="1180" w:type="dxa"/>
            <w:tcBorders>
              <w:left w:val="single" w:sz="8" w:space="0" w:color="000000"/>
              <w:bottom w:val="single" w:sz="8" w:space="0" w:color="000000"/>
              <w:right w:val="single" w:sz="8" w:space="0" w:color="000000"/>
            </w:tcBorders>
          </w:tcPr>
          <w:p w14:paraId="220105B6" w14:textId="77777777" w:rsidR="00964C71" w:rsidRDefault="004F1E66">
            <w:pPr>
              <w:pStyle w:val="TableParagraph"/>
              <w:ind w:left="22"/>
              <w:jc w:val="center"/>
              <w:rPr>
                <w:sz w:val="18"/>
              </w:rPr>
            </w:pPr>
            <w:r>
              <w:rPr>
                <w:sz w:val="18"/>
              </w:rPr>
              <w:t>N</w:t>
            </w:r>
          </w:p>
        </w:tc>
        <w:tc>
          <w:tcPr>
            <w:tcW w:w="7060" w:type="dxa"/>
            <w:vMerge w:val="restart"/>
            <w:tcBorders>
              <w:left w:val="single" w:sz="8" w:space="0" w:color="000000"/>
              <w:bottom w:val="single" w:sz="8" w:space="0" w:color="000000"/>
              <w:right w:val="single" w:sz="8" w:space="0" w:color="000000"/>
            </w:tcBorders>
          </w:tcPr>
          <w:p w14:paraId="1C44D0F7" w14:textId="77777777" w:rsidR="00964C71" w:rsidRDefault="00964C71">
            <w:pPr>
              <w:pStyle w:val="TableParagraph"/>
              <w:spacing w:before="0"/>
              <w:rPr>
                <w:b/>
                <w:sz w:val="20"/>
              </w:rPr>
            </w:pPr>
          </w:p>
          <w:p w14:paraId="17114FE7" w14:textId="77777777" w:rsidR="00964C71" w:rsidRDefault="00964C71">
            <w:pPr>
              <w:pStyle w:val="TableParagraph"/>
              <w:spacing w:before="0"/>
              <w:rPr>
                <w:b/>
                <w:sz w:val="20"/>
              </w:rPr>
            </w:pPr>
          </w:p>
          <w:p w14:paraId="0E32FEED" w14:textId="77777777" w:rsidR="00964C71" w:rsidRDefault="00964C71">
            <w:pPr>
              <w:pStyle w:val="TableParagraph"/>
              <w:spacing w:before="0"/>
              <w:rPr>
                <w:b/>
                <w:sz w:val="20"/>
              </w:rPr>
            </w:pPr>
          </w:p>
          <w:p w14:paraId="556A91CE" w14:textId="77777777" w:rsidR="00964C71" w:rsidRDefault="00964C71">
            <w:pPr>
              <w:pStyle w:val="TableParagraph"/>
              <w:spacing w:before="4"/>
              <w:rPr>
                <w:b/>
                <w:sz w:val="24"/>
              </w:rPr>
            </w:pPr>
          </w:p>
          <w:p w14:paraId="74685F27" w14:textId="77777777" w:rsidR="00964C71" w:rsidRDefault="004F1E66">
            <w:pPr>
              <w:pStyle w:val="TableParagraph"/>
              <w:spacing w:before="0" w:line="254" w:lineRule="auto"/>
              <w:ind w:left="81" w:right="377"/>
              <w:jc w:val="both"/>
              <w:rPr>
                <w:sz w:val="18"/>
              </w:rPr>
            </w:pPr>
            <w:r>
              <w:rPr>
                <w:sz w:val="18"/>
              </w:rPr>
              <w:t>PFAS</w:t>
            </w:r>
            <w:r>
              <w:rPr>
                <w:spacing w:val="-3"/>
                <w:sz w:val="18"/>
              </w:rPr>
              <w:t xml:space="preserve"> </w:t>
            </w:r>
            <w:r>
              <w:rPr>
                <w:sz w:val="18"/>
              </w:rPr>
              <w:t>have</w:t>
            </w:r>
            <w:r>
              <w:rPr>
                <w:spacing w:val="-4"/>
                <w:sz w:val="18"/>
              </w:rPr>
              <w:t xml:space="preserve"> </w:t>
            </w:r>
            <w:r>
              <w:rPr>
                <w:sz w:val="18"/>
              </w:rPr>
              <w:t>characteristics</w:t>
            </w:r>
            <w:r>
              <w:rPr>
                <w:spacing w:val="-4"/>
                <w:sz w:val="18"/>
              </w:rPr>
              <w:t xml:space="preserve"> </w:t>
            </w:r>
            <w:r>
              <w:rPr>
                <w:sz w:val="18"/>
              </w:rPr>
              <w:t>that</w:t>
            </w:r>
            <w:r>
              <w:rPr>
                <w:spacing w:val="-4"/>
                <w:sz w:val="18"/>
              </w:rPr>
              <w:t xml:space="preserve"> </w:t>
            </w:r>
            <w:r>
              <w:rPr>
                <w:sz w:val="18"/>
              </w:rPr>
              <w:t>make</w:t>
            </w:r>
            <w:r>
              <w:rPr>
                <w:spacing w:val="-3"/>
                <w:sz w:val="18"/>
              </w:rPr>
              <w:t xml:space="preserve"> </w:t>
            </w:r>
            <w:r>
              <w:rPr>
                <w:sz w:val="18"/>
              </w:rPr>
              <w:t>them</w:t>
            </w:r>
            <w:r>
              <w:rPr>
                <w:spacing w:val="-4"/>
                <w:sz w:val="18"/>
              </w:rPr>
              <w:t xml:space="preserve"> </w:t>
            </w:r>
            <w:r>
              <w:rPr>
                <w:sz w:val="18"/>
              </w:rPr>
              <w:t>useful</w:t>
            </w:r>
            <w:r>
              <w:rPr>
                <w:spacing w:val="-4"/>
                <w:sz w:val="18"/>
              </w:rPr>
              <w:t xml:space="preserve"> </w:t>
            </w:r>
            <w:r>
              <w:rPr>
                <w:sz w:val="18"/>
              </w:rPr>
              <w:t>in</w:t>
            </w:r>
            <w:r>
              <w:rPr>
                <w:spacing w:val="-4"/>
                <w:sz w:val="18"/>
              </w:rPr>
              <w:t xml:space="preserve"> </w:t>
            </w:r>
            <w:r>
              <w:rPr>
                <w:sz w:val="18"/>
              </w:rPr>
              <w:t>a</w:t>
            </w:r>
            <w:r>
              <w:rPr>
                <w:spacing w:val="-3"/>
                <w:sz w:val="18"/>
              </w:rPr>
              <w:t xml:space="preserve"> </w:t>
            </w:r>
            <w:r>
              <w:rPr>
                <w:sz w:val="18"/>
              </w:rPr>
              <w:t>variety</w:t>
            </w:r>
            <w:r>
              <w:rPr>
                <w:spacing w:val="-3"/>
                <w:sz w:val="18"/>
              </w:rPr>
              <w:t xml:space="preserve"> </w:t>
            </w:r>
            <w:r>
              <w:rPr>
                <w:sz w:val="18"/>
              </w:rPr>
              <w:t>of</w:t>
            </w:r>
            <w:r>
              <w:rPr>
                <w:spacing w:val="-4"/>
                <w:sz w:val="18"/>
              </w:rPr>
              <w:t xml:space="preserve"> </w:t>
            </w:r>
            <w:r>
              <w:rPr>
                <w:sz w:val="18"/>
              </w:rPr>
              <w:t>products,</w:t>
            </w:r>
            <w:r>
              <w:rPr>
                <w:spacing w:val="-4"/>
                <w:sz w:val="18"/>
              </w:rPr>
              <w:t xml:space="preserve"> </w:t>
            </w:r>
            <w:r>
              <w:rPr>
                <w:sz w:val="18"/>
              </w:rPr>
              <w:t>including nonstick</w:t>
            </w:r>
            <w:r>
              <w:rPr>
                <w:spacing w:val="-1"/>
                <w:sz w:val="18"/>
              </w:rPr>
              <w:t xml:space="preserve"> </w:t>
            </w:r>
            <w:r>
              <w:rPr>
                <w:sz w:val="18"/>
              </w:rPr>
              <w:t>cookware,</w:t>
            </w:r>
            <w:r>
              <w:rPr>
                <w:spacing w:val="-2"/>
                <w:sz w:val="18"/>
              </w:rPr>
              <w:t xml:space="preserve"> </w:t>
            </w:r>
            <w:r>
              <w:rPr>
                <w:sz w:val="18"/>
              </w:rPr>
              <w:t>waterproof</w:t>
            </w:r>
            <w:r>
              <w:rPr>
                <w:spacing w:val="-2"/>
                <w:sz w:val="18"/>
              </w:rPr>
              <w:t xml:space="preserve"> </w:t>
            </w:r>
            <w:r>
              <w:rPr>
                <w:sz w:val="18"/>
              </w:rPr>
              <w:t>clothing,</w:t>
            </w:r>
            <w:r>
              <w:rPr>
                <w:spacing w:val="-2"/>
                <w:sz w:val="18"/>
              </w:rPr>
              <w:t xml:space="preserve"> </w:t>
            </w:r>
            <w:r>
              <w:rPr>
                <w:sz w:val="18"/>
              </w:rPr>
              <w:t>and</w:t>
            </w:r>
            <w:r>
              <w:rPr>
                <w:spacing w:val="-1"/>
                <w:sz w:val="18"/>
              </w:rPr>
              <w:t xml:space="preserve"> </w:t>
            </w:r>
            <w:r>
              <w:rPr>
                <w:sz w:val="18"/>
              </w:rPr>
              <w:t>firefighting</w:t>
            </w:r>
            <w:r>
              <w:rPr>
                <w:spacing w:val="-1"/>
                <w:sz w:val="18"/>
              </w:rPr>
              <w:t xml:space="preserve"> </w:t>
            </w:r>
            <w:r>
              <w:rPr>
                <w:sz w:val="18"/>
              </w:rPr>
              <w:t>foam,</w:t>
            </w:r>
            <w:r>
              <w:rPr>
                <w:spacing w:val="-2"/>
                <w:sz w:val="18"/>
              </w:rPr>
              <w:t xml:space="preserve"> </w:t>
            </w:r>
            <w:r>
              <w:rPr>
                <w:sz w:val="18"/>
              </w:rPr>
              <w:t>as</w:t>
            </w:r>
            <w:r>
              <w:rPr>
                <w:spacing w:val="-1"/>
                <w:sz w:val="18"/>
              </w:rPr>
              <w:t xml:space="preserve"> </w:t>
            </w:r>
            <w:r>
              <w:rPr>
                <w:sz w:val="18"/>
              </w:rPr>
              <w:t>well</w:t>
            </w:r>
            <w:r>
              <w:rPr>
                <w:spacing w:val="-2"/>
                <w:sz w:val="18"/>
              </w:rPr>
              <w:t xml:space="preserve"> </w:t>
            </w:r>
            <w:r>
              <w:rPr>
                <w:sz w:val="18"/>
              </w:rPr>
              <w:t>as</w:t>
            </w:r>
            <w:r>
              <w:rPr>
                <w:spacing w:val="-1"/>
                <w:sz w:val="18"/>
              </w:rPr>
              <w:t xml:space="preserve"> </w:t>
            </w:r>
            <w:r>
              <w:rPr>
                <w:sz w:val="18"/>
              </w:rPr>
              <w:t>in</w:t>
            </w:r>
            <w:r>
              <w:rPr>
                <w:spacing w:val="-2"/>
                <w:sz w:val="18"/>
              </w:rPr>
              <w:t xml:space="preserve"> </w:t>
            </w:r>
            <w:r>
              <w:rPr>
                <w:sz w:val="18"/>
              </w:rPr>
              <w:t>certain manufacturing processes.</w:t>
            </w:r>
          </w:p>
        </w:tc>
      </w:tr>
      <w:tr w:rsidR="00964C71" w14:paraId="3BB0B662" w14:textId="77777777">
        <w:trPr>
          <w:trHeight w:val="411"/>
        </w:trPr>
        <w:tc>
          <w:tcPr>
            <w:tcW w:w="2956" w:type="dxa"/>
            <w:tcBorders>
              <w:top w:val="single" w:sz="8" w:space="0" w:color="000000"/>
              <w:left w:val="single" w:sz="8" w:space="0" w:color="000000"/>
              <w:bottom w:val="single" w:sz="8" w:space="0" w:color="000000"/>
              <w:right w:val="single" w:sz="8" w:space="0" w:color="000000"/>
            </w:tcBorders>
          </w:tcPr>
          <w:p w14:paraId="12021E4C" w14:textId="77777777" w:rsidR="00964C71" w:rsidRDefault="004F1E66">
            <w:pPr>
              <w:pStyle w:val="TableParagraph"/>
              <w:ind w:left="80"/>
              <w:rPr>
                <w:sz w:val="18"/>
              </w:rPr>
            </w:pPr>
            <w:r>
              <w:rPr>
                <w:spacing w:val="-2"/>
                <w:sz w:val="18"/>
              </w:rPr>
              <w:t>Perfluorohexanoic</w:t>
            </w:r>
            <w:r>
              <w:rPr>
                <w:spacing w:val="19"/>
                <w:sz w:val="18"/>
              </w:rPr>
              <w:t xml:space="preserve"> </w:t>
            </w:r>
            <w:r>
              <w:rPr>
                <w:spacing w:val="-4"/>
                <w:sz w:val="18"/>
              </w:rPr>
              <w:t>acid</w:t>
            </w:r>
          </w:p>
        </w:tc>
        <w:tc>
          <w:tcPr>
            <w:tcW w:w="1224" w:type="dxa"/>
            <w:tcBorders>
              <w:top w:val="single" w:sz="8" w:space="0" w:color="000000"/>
              <w:left w:val="single" w:sz="8" w:space="0" w:color="000000"/>
              <w:bottom w:val="single" w:sz="8" w:space="0" w:color="000000"/>
              <w:right w:val="single" w:sz="8" w:space="0" w:color="000000"/>
            </w:tcBorders>
          </w:tcPr>
          <w:p w14:paraId="7650FE35" w14:textId="77777777" w:rsidR="00964C71" w:rsidRDefault="004F1E66">
            <w:pPr>
              <w:pStyle w:val="TableParagraph"/>
              <w:ind w:left="394" w:right="373"/>
              <w:jc w:val="center"/>
              <w:rPr>
                <w:sz w:val="18"/>
              </w:rPr>
            </w:pPr>
            <w:r>
              <w:rPr>
                <w:spacing w:val="-4"/>
                <w:sz w:val="18"/>
              </w:rPr>
              <w:t>2023</w:t>
            </w:r>
          </w:p>
        </w:tc>
        <w:tc>
          <w:tcPr>
            <w:tcW w:w="1282" w:type="dxa"/>
            <w:tcBorders>
              <w:top w:val="single" w:sz="8" w:space="0" w:color="000000"/>
              <w:left w:val="single" w:sz="8" w:space="0" w:color="000000"/>
              <w:bottom w:val="single" w:sz="8" w:space="0" w:color="000000"/>
              <w:right w:val="single" w:sz="8" w:space="0" w:color="000000"/>
            </w:tcBorders>
          </w:tcPr>
          <w:p w14:paraId="1C3524BA" w14:textId="77777777" w:rsidR="00964C71" w:rsidRDefault="004F1E66">
            <w:pPr>
              <w:pStyle w:val="TableParagraph"/>
              <w:ind w:right="411"/>
              <w:jc w:val="right"/>
              <w:rPr>
                <w:sz w:val="18"/>
              </w:rPr>
            </w:pPr>
            <w:r>
              <w:rPr>
                <w:spacing w:val="-2"/>
                <w:sz w:val="18"/>
              </w:rPr>
              <w:t>11.30</w:t>
            </w:r>
          </w:p>
        </w:tc>
        <w:tc>
          <w:tcPr>
            <w:tcW w:w="1440" w:type="dxa"/>
            <w:tcBorders>
              <w:top w:val="single" w:sz="8" w:space="0" w:color="000000"/>
              <w:left w:val="single" w:sz="8" w:space="0" w:color="000000"/>
              <w:bottom w:val="single" w:sz="8" w:space="0" w:color="000000"/>
              <w:right w:val="single" w:sz="8" w:space="0" w:color="000000"/>
            </w:tcBorders>
          </w:tcPr>
          <w:p w14:paraId="3DCEB595" w14:textId="77777777" w:rsidR="00964C71" w:rsidRDefault="004F1E66">
            <w:pPr>
              <w:pStyle w:val="TableParagraph"/>
              <w:ind w:left="287" w:right="267"/>
              <w:jc w:val="center"/>
              <w:rPr>
                <w:sz w:val="18"/>
              </w:rPr>
            </w:pPr>
            <w:r>
              <w:rPr>
                <w:sz w:val="18"/>
              </w:rPr>
              <w:t>&lt;3.0</w:t>
            </w:r>
            <w:r>
              <w:rPr>
                <w:spacing w:val="-3"/>
                <w:sz w:val="18"/>
              </w:rPr>
              <w:t xml:space="preserve"> </w:t>
            </w:r>
            <w:r>
              <w:rPr>
                <w:sz w:val="18"/>
              </w:rPr>
              <w:t>-</w:t>
            </w:r>
            <w:r>
              <w:rPr>
                <w:spacing w:val="-2"/>
                <w:sz w:val="18"/>
              </w:rPr>
              <w:t xml:space="preserve"> </w:t>
            </w:r>
            <w:r>
              <w:rPr>
                <w:spacing w:val="-4"/>
                <w:sz w:val="18"/>
              </w:rPr>
              <w:t>11.3</w:t>
            </w:r>
          </w:p>
        </w:tc>
        <w:tc>
          <w:tcPr>
            <w:tcW w:w="1382" w:type="dxa"/>
            <w:tcBorders>
              <w:top w:val="single" w:sz="8" w:space="0" w:color="000000"/>
              <w:left w:val="single" w:sz="8" w:space="0" w:color="000000"/>
              <w:bottom w:val="single" w:sz="8" w:space="0" w:color="000000"/>
              <w:right w:val="single" w:sz="8" w:space="0" w:color="000000"/>
            </w:tcBorders>
          </w:tcPr>
          <w:p w14:paraId="3E18EFF1" w14:textId="77777777" w:rsidR="00964C71" w:rsidRDefault="004F1E66">
            <w:pPr>
              <w:pStyle w:val="TableParagraph"/>
              <w:ind w:left="389" w:right="369"/>
              <w:jc w:val="center"/>
              <w:rPr>
                <w:sz w:val="18"/>
              </w:rPr>
            </w:pPr>
            <w:r>
              <w:rPr>
                <w:spacing w:val="-5"/>
                <w:sz w:val="18"/>
              </w:rPr>
              <w:t>N/A</w:t>
            </w:r>
          </w:p>
        </w:tc>
        <w:tc>
          <w:tcPr>
            <w:tcW w:w="1152" w:type="dxa"/>
            <w:tcBorders>
              <w:top w:val="single" w:sz="8" w:space="0" w:color="000000"/>
              <w:left w:val="single" w:sz="8" w:space="0" w:color="000000"/>
              <w:bottom w:val="single" w:sz="8" w:space="0" w:color="000000"/>
              <w:right w:val="single" w:sz="8" w:space="0" w:color="000000"/>
            </w:tcBorders>
          </w:tcPr>
          <w:p w14:paraId="5DB9D015" w14:textId="77777777" w:rsidR="00964C71" w:rsidRDefault="004F1E66">
            <w:pPr>
              <w:pStyle w:val="TableParagraph"/>
              <w:ind w:left="404"/>
              <w:rPr>
                <w:sz w:val="18"/>
              </w:rPr>
            </w:pPr>
            <w:r>
              <w:rPr>
                <w:spacing w:val="-5"/>
                <w:sz w:val="18"/>
              </w:rPr>
              <w:t>N/A</w:t>
            </w:r>
          </w:p>
        </w:tc>
        <w:tc>
          <w:tcPr>
            <w:tcW w:w="1022" w:type="dxa"/>
            <w:tcBorders>
              <w:top w:val="single" w:sz="8" w:space="0" w:color="000000"/>
              <w:left w:val="single" w:sz="8" w:space="0" w:color="000000"/>
              <w:bottom w:val="single" w:sz="8" w:space="0" w:color="000000"/>
              <w:right w:val="single" w:sz="8" w:space="0" w:color="000000"/>
            </w:tcBorders>
          </w:tcPr>
          <w:p w14:paraId="3C70A62C" w14:textId="77777777" w:rsidR="00964C71" w:rsidRDefault="004F1E66">
            <w:pPr>
              <w:pStyle w:val="TableParagraph"/>
              <w:ind w:left="254" w:right="233"/>
              <w:jc w:val="center"/>
              <w:rPr>
                <w:sz w:val="18"/>
              </w:rPr>
            </w:pPr>
            <w:r>
              <w:rPr>
                <w:spacing w:val="-5"/>
                <w:sz w:val="18"/>
              </w:rPr>
              <w:t>ppt</w:t>
            </w:r>
          </w:p>
        </w:tc>
        <w:tc>
          <w:tcPr>
            <w:tcW w:w="1180" w:type="dxa"/>
            <w:tcBorders>
              <w:top w:val="single" w:sz="8" w:space="0" w:color="000000"/>
              <w:left w:val="single" w:sz="8" w:space="0" w:color="000000"/>
              <w:bottom w:val="single" w:sz="8" w:space="0" w:color="000000"/>
              <w:right w:val="single" w:sz="8" w:space="0" w:color="000000"/>
            </w:tcBorders>
          </w:tcPr>
          <w:p w14:paraId="48A3B914" w14:textId="77777777" w:rsidR="00964C71" w:rsidRDefault="004F1E66">
            <w:pPr>
              <w:pStyle w:val="TableParagraph"/>
              <w:ind w:left="22"/>
              <w:jc w:val="center"/>
              <w:rPr>
                <w:sz w:val="18"/>
              </w:rPr>
            </w:pPr>
            <w:r>
              <w:rPr>
                <w:sz w:val="18"/>
              </w:rPr>
              <w:t>N</w:t>
            </w:r>
          </w:p>
        </w:tc>
        <w:tc>
          <w:tcPr>
            <w:tcW w:w="7060" w:type="dxa"/>
            <w:vMerge/>
            <w:tcBorders>
              <w:top w:val="nil"/>
              <w:left w:val="single" w:sz="8" w:space="0" w:color="000000"/>
              <w:bottom w:val="single" w:sz="8" w:space="0" w:color="000000"/>
              <w:right w:val="single" w:sz="8" w:space="0" w:color="000000"/>
            </w:tcBorders>
          </w:tcPr>
          <w:p w14:paraId="4C001EF7" w14:textId="77777777" w:rsidR="00964C71" w:rsidRDefault="00964C71">
            <w:pPr>
              <w:rPr>
                <w:sz w:val="2"/>
                <w:szCs w:val="2"/>
              </w:rPr>
            </w:pPr>
          </w:p>
        </w:tc>
      </w:tr>
      <w:tr w:rsidR="00964C71" w14:paraId="2B29E6A4" w14:textId="77777777">
        <w:trPr>
          <w:trHeight w:val="383"/>
        </w:trPr>
        <w:tc>
          <w:tcPr>
            <w:tcW w:w="2956" w:type="dxa"/>
            <w:tcBorders>
              <w:top w:val="single" w:sz="8" w:space="0" w:color="000000"/>
              <w:left w:val="single" w:sz="8" w:space="0" w:color="000000"/>
              <w:bottom w:val="single" w:sz="8" w:space="0" w:color="000000"/>
              <w:right w:val="single" w:sz="8" w:space="0" w:color="000000"/>
            </w:tcBorders>
          </w:tcPr>
          <w:p w14:paraId="0551A07A" w14:textId="77777777" w:rsidR="00964C71" w:rsidRDefault="004F1E66">
            <w:pPr>
              <w:pStyle w:val="TableParagraph"/>
              <w:spacing w:before="94"/>
              <w:ind w:left="80"/>
              <w:rPr>
                <w:sz w:val="18"/>
              </w:rPr>
            </w:pPr>
            <w:r>
              <w:rPr>
                <w:spacing w:val="-2"/>
                <w:sz w:val="18"/>
              </w:rPr>
              <w:t>Perfluorobutanesulfonic</w:t>
            </w:r>
            <w:r>
              <w:rPr>
                <w:spacing w:val="26"/>
                <w:sz w:val="18"/>
              </w:rPr>
              <w:t xml:space="preserve"> </w:t>
            </w:r>
            <w:r>
              <w:rPr>
                <w:spacing w:val="-4"/>
                <w:sz w:val="18"/>
              </w:rPr>
              <w:t>acid</w:t>
            </w:r>
          </w:p>
        </w:tc>
        <w:tc>
          <w:tcPr>
            <w:tcW w:w="1224" w:type="dxa"/>
            <w:tcBorders>
              <w:top w:val="single" w:sz="8" w:space="0" w:color="000000"/>
              <w:left w:val="single" w:sz="8" w:space="0" w:color="000000"/>
              <w:bottom w:val="single" w:sz="8" w:space="0" w:color="000000"/>
              <w:right w:val="single" w:sz="8" w:space="0" w:color="000000"/>
            </w:tcBorders>
          </w:tcPr>
          <w:p w14:paraId="278617C0" w14:textId="77777777" w:rsidR="00964C71" w:rsidRDefault="004F1E66">
            <w:pPr>
              <w:pStyle w:val="TableParagraph"/>
              <w:spacing w:before="94"/>
              <w:ind w:left="394" w:right="373"/>
              <w:jc w:val="center"/>
              <w:rPr>
                <w:sz w:val="18"/>
              </w:rPr>
            </w:pPr>
            <w:r>
              <w:rPr>
                <w:spacing w:val="-4"/>
                <w:sz w:val="18"/>
              </w:rPr>
              <w:t>2023</w:t>
            </w:r>
          </w:p>
        </w:tc>
        <w:tc>
          <w:tcPr>
            <w:tcW w:w="1282" w:type="dxa"/>
            <w:tcBorders>
              <w:top w:val="single" w:sz="8" w:space="0" w:color="000000"/>
              <w:left w:val="single" w:sz="8" w:space="0" w:color="000000"/>
              <w:bottom w:val="single" w:sz="8" w:space="0" w:color="000000"/>
              <w:right w:val="single" w:sz="8" w:space="0" w:color="000000"/>
            </w:tcBorders>
          </w:tcPr>
          <w:p w14:paraId="5E49F9C3" w14:textId="77777777" w:rsidR="00964C71" w:rsidRDefault="004F1E66">
            <w:pPr>
              <w:pStyle w:val="TableParagraph"/>
              <w:spacing w:before="94"/>
              <w:ind w:right="404"/>
              <w:jc w:val="right"/>
              <w:rPr>
                <w:sz w:val="18"/>
              </w:rPr>
            </w:pPr>
            <w:r>
              <w:rPr>
                <w:spacing w:val="-2"/>
                <w:sz w:val="18"/>
              </w:rPr>
              <w:t>17.40</w:t>
            </w:r>
          </w:p>
        </w:tc>
        <w:tc>
          <w:tcPr>
            <w:tcW w:w="1440" w:type="dxa"/>
            <w:tcBorders>
              <w:top w:val="single" w:sz="8" w:space="0" w:color="000000"/>
              <w:left w:val="single" w:sz="8" w:space="0" w:color="000000"/>
              <w:bottom w:val="single" w:sz="8" w:space="0" w:color="000000"/>
              <w:right w:val="single" w:sz="8" w:space="0" w:color="000000"/>
            </w:tcBorders>
          </w:tcPr>
          <w:p w14:paraId="56FFA5F3" w14:textId="77777777" w:rsidR="00964C71" w:rsidRDefault="004F1E66">
            <w:pPr>
              <w:pStyle w:val="TableParagraph"/>
              <w:spacing w:before="94"/>
              <w:ind w:left="287" w:right="267"/>
              <w:jc w:val="center"/>
              <w:rPr>
                <w:sz w:val="18"/>
              </w:rPr>
            </w:pPr>
            <w:r>
              <w:rPr>
                <w:sz w:val="18"/>
              </w:rPr>
              <w:t>&lt;3.0</w:t>
            </w:r>
            <w:r>
              <w:rPr>
                <w:spacing w:val="-3"/>
                <w:sz w:val="18"/>
              </w:rPr>
              <w:t xml:space="preserve"> </w:t>
            </w:r>
            <w:r>
              <w:rPr>
                <w:sz w:val="18"/>
              </w:rPr>
              <w:t>-</w:t>
            </w:r>
            <w:r>
              <w:rPr>
                <w:spacing w:val="-2"/>
                <w:sz w:val="18"/>
              </w:rPr>
              <w:t xml:space="preserve"> </w:t>
            </w:r>
            <w:r>
              <w:rPr>
                <w:spacing w:val="-4"/>
                <w:sz w:val="18"/>
              </w:rPr>
              <w:t>17.4</w:t>
            </w:r>
          </w:p>
        </w:tc>
        <w:tc>
          <w:tcPr>
            <w:tcW w:w="1382" w:type="dxa"/>
            <w:tcBorders>
              <w:top w:val="single" w:sz="8" w:space="0" w:color="000000"/>
              <w:left w:val="single" w:sz="8" w:space="0" w:color="000000"/>
              <w:bottom w:val="single" w:sz="8" w:space="0" w:color="000000"/>
              <w:right w:val="single" w:sz="8" w:space="0" w:color="000000"/>
            </w:tcBorders>
          </w:tcPr>
          <w:p w14:paraId="288E3BA3" w14:textId="77777777" w:rsidR="00964C71" w:rsidRDefault="004F1E66">
            <w:pPr>
              <w:pStyle w:val="TableParagraph"/>
              <w:spacing w:before="94"/>
              <w:ind w:left="389" w:right="368"/>
              <w:jc w:val="center"/>
              <w:rPr>
                <w:sz w:val="18"/>
              </w:rPr>
            </w:pPr>
            <w:r>
              <w:rPr>
                <w:spacing w:val="-4"/>
                <w:sz w:val="18"/>
              </w:rPr>
              <w:t>2000</w:t>
            </w:r>
          </w:p>
        </w:tc>
        <w:tc>
          <w:tcPr>
            <w:tcW w:w="1152" w:type="dxa"/>
            <w:tcBorders>
              <w:top w:val="single" w:sz="8" w:space="0" w:color="000000"/>
              <w:left w:val="single" w:sz="8" w:space="0" w:color="000000"/>
              <w:bottom w:val="single" w:sz="8" w:space="0" w:color="000000"/>
              <w:right w:val="single" w:sz="8" w:space="0" w:color="000000"/>
            </w:tcBorders>
          </w:tcPr>
          <w:p w14:paraId="7392A651" w14:textId="77777777" w:rsidR="00964C71" w:rsidRDefault="004F1E66">
            <w:pPr>
              <w:pStyle w:val="TableParagraph"/>
              <w:spacing w:before="94"/>
              <w:ind w:left="405"/>
              <w:rPr>
                <w:sz w:val="18"/>
              </w:rPr>
            </w:pPr>
            <w:r>
              <w:rPr>
                <w:spacing w:val="-5"/>
                <w:sz w:val="18"/>
              </w:rPr>
              <w:t>N/A</w:t>
            </w:r>
          </w:p>
        </w:tc>
        <w:tc>
          <w:tcPr>
            <w:tcW w:w="1022" w:type="dxa"/>
            <w:tcBorders>
              <w:top w:val="single" w:sz="8" w:space="0" w:color="000000"/>
              <w:left w:val="single" w:sz="8" w:space="0" w:color="000000"/>
              <w:bottom w:val="single" w:sz="8" w:space="0" w:color="000000"/>
              <w:right w:val="single" w:sz="8" w:space="0" w:color="000000"/>
            </w:tcBorders>
          </w:tcPr>
          <w:p w14:paraId="5C0363EA" w14:textId="77777777" w:rsidR="00964C71" w:rsidRDefault="004F1E66">
            <w:pPr>
              <w:pStyle w:val="TableParagraph"/>
              <w:spacing w:before="94"/>
              <w:ind w:left="254" w:right="233"/>
              <w:jc w:val="center"/>
              <w:rPr>
                <w:sz w:val="18"/>
              </w:rPr>
            </w:pPr>
            <w:r>
              <w:rPr>
                <w:spacing w:val="-5"/>
                <w:sz w:val="18"/>
              </w:rPr>
              <w:t>ppt</w:t>
            </w:r>
          </w:p>
        </w:tc>
        <w:tc>
          <w:tcPr>
            <w:tcW w:w="1180" w:type="dxa"/>
            <w:tcBorders>
              <w:top w:val="single" w:sz="8" w:space="0" w:color="000000"/>
              <w:left w:val="single" w:sz="8" w:space="0" w:color="000000"/>
              <w:bottom w:val="single" w:sz="8" w:space="0" w:color="000000"/>
              <w:right w:val="single" w:sz="8" w:space="0" w:color="000000"/>
            </w:tcBorders>
          </w:tcPr>
          <w:p w14:paraId="091CF6D5" w14:textId="77777777" w:rsidR="00964C71" w:rsidRDefault="004F1E66">
            <w:pPr>
              <w:pStyle w:val="TableParagraph"/>
              <w:spacing w:before="94"/>
              <w:ind w:left="22"/>
              <w:jc w:val="center"/>
              <w:rPr>
                <w:sz w:val="18"/>
              </w:rPr>
            </w:pPr>
            <w:r>
              <w:rPr>
                <w:sz w:val="18"/>
              </w:rPr>
              <w:t>N</w:t>
            </w:r>
          </w:p>
        </w:tc>
        <w:tc>
          <w:tcPr>
            <w:tcW w:w="7060" w:type="dxa"/>
            <w:vMerge/>
            <w:tcBorders>
              <w:top w:val="nil"/>
              <w:left w:val="single" w:sz="8" w:space="0" w:color="000000"/>
              <w:bottom w:val="single" w:sz="8" w:space="0" w:color="000000"/>
              <w:right w:val="single" w:sz="8" w:space="0" w:color="000000"/>
            </w:tcBorders>
          </w:tcPr>
          <w:p w14:paraId="3735EF4B" w14:textId="77777777" w:rsidR="00964C71" w:rsidRDefault="00964C71">
            <w:pPr>
              <w:rPr>
                <w:sz w:val="2"/>
                <w:szCs w:val="2"/>
              </w:rPr>
            </w:pPr>
          </w:p>
        </w:tc>
      </w:tr>
      <w:tr w:rsidR="00964C71" w14:paraId="1058C95E" w14:textId="77777777">
        <w:trPr>
          <w:trHeight w:val="412"/>
        </w:trPr>
        <w:tc>
          <w:tcPr>
            <w:tcW w:w="2956" w:type="dxa"/>
            <w:tcBorders>
              <w:top w:val="single" w:sz="8" w:space="0" w:color="000000"/>
              <w:left w:val="single" w:sz="8" w:space="0" w:color="000000"/>
              <w:bottom w:val="single" w:sz="8" w:space="0" w:color="000000"/>
              <w:right w:val="single" w:sz="8" w:space="0" w:color="000000"/>
            </w:tcBorders>
          </w:tcPr>
          <w:p w14:paraId="0181E59E" w14:textId="77777777" w:rsidR="00964C71" w:rsidRDefault="004F1E66">
            <w:pPr>
              <w:pStyle w:val="TableParagraph"/>
              <w:ind w:left="80"/>
              <w:rPr>
                <w:sz w:val="18"/>
              </w:rPr>
            </w:pPr>
            <w:r>
              <w:rPr>
                <w:spacing w:val="-2"/>
                <w:sz w:val="18"/>
              </w:rPr>
              <w:t>Perfluorohexanesulfonic</w:t>
            </w:r>
            <w:r>
              <w:rPr>
                <w:spacing w:val="26"/>
                <w:sz w:val="18"/>
              </w:rPr>
              <w:t xml:space="preserve"> </w:t>
            </w:r>
            <w:r>
              <w:rPr>
                <w:spacing w:val="-4"/>
                <w:sz w:val="18"/>
              </w:rPr>
              <w:t>acid</w:t>
            </w:r>
          </w:p>
        </w:tc>
        <w:tc>
          <w:tcPr>
            <w:tcW w:w="1224" w:type="dxa"/>
            <w:tcBorders>
              <w:top w:val="single" w:sz="8" w:space="0" w:color="000000"/>
              <w:left w:val="single" w:sz="8" w:space="0" w:color="000000"/>
              <w:bottom w:val="single" w:sz="8" w:space="0" w:color="000000"/>
              <w:right w:val="single" w:sz="8" w:space="0" w:color="000000"/>
            </w:tcBorders>
          </w:tcPr>
          <w:p w14:paraId="6F528F2D" w14:textId="77777777" w:rsidR="00964C71" w:rsidRDefault="004F1E66">
            <w:pPr>
              <w:pStyle w:val="TableParagraph"/>
              <w:ind w:left="394" w:right="373"/>
              <w:jc w:val="center"/>
              <w:rPr>
                <w:sz w:val="18"/>
              </w:rPr>
            </w:pPr>
            <w:r>
              <w:rPr>
                <w:spacing w:val="-4"/>
                <w:sz w:val="18"/>
              </w:rPr>
              <w:t>2023</w:t>
            </w:r>
          </w:p>
        </w:tc>
        <w:tc>
          <w:tcPr>
            <w:tcW w:w="1282" w:type="dxa"/>
            <w:tcBorders>
              <w:top w:val="single" w:sz="8" w:space="0" w:color="000000"/>
              <w:left w:val="single" w:sz="8" w:space="0" w:color="000000"/>
              <w:bottom w:val="single" w:sz="8" w:space="0" w:color="000000"/>
              <w:right w:val="single" w:sz="8" w:space="0" w:color="000000"/>
            </w:tcBorders>
          </w:tcPr>
          <w:p w14:paraId="4D4B94B4" w14:textId="77777777" w:rsidR="00964C71" w:rsidRDefault="004F1E66">
            <w:pPr>
              <w:pStyle w:val="TableParagraph"/>
              <w:ind w:right="434"/>
              <w:jc w:val="right"/>
              <w:rPr>
                <w:sz w:val="18"/>
              </w:rPr>
            </w:pPr>
            <w:r>
              <w:rPr>
                <w:spacing w:val="-4"/>
                <w:sz w:val="18"/>
              </w:rPr>
              <w:t>6.80</w:t>
            </w:r>
          </w:p>
        </w:tc>
        <w:tc>
          <w:tcPr>
            <w:tcW w:w="1440" w:type="dxa"/>
            <w:tcBorders>
              <w:top w:val="single" w:sz="8" w:space="0" w:color="000000"/>
              <w:left w:val="single" w:sz="8" w:space="0" w:color="000000"/>
              <w:bottom w:val="single" w:sz="8" w:space="0" w:color="000000"/>
              <w:right w:val="single" w:sz="8" w:space="0" w:color="000000"/>
            </w:tcBorders>
          </w:tcPr>
          <w:p w14:paraId="67949D39" w14:textId="77777777" w:rsidR="00964C71" w:rsidRDefault="004F1E66">
            <w:pPr>
              <w:pStyle w:val="TableParagraph"/>
              <w:ind w:left="287" w:right="267"/>
              <w:jc w:val="center"/>
              <w:rPr>
                <w:sz w:val="18"/>
              </w:rPr>
            </w:pPr>
            <w:r>
              <w:rPr>
                <w:sz w:val="18"/>
              </w:rPr>
              <w:t>&lt;3.0</w:t>
            </w:r>
            <w:r>
              <w:rPr>
                <w:spacing w:val="-3"/>
                <w:sz w:val="18"/>
              </w:rPr>
              <w:t xml:space="preserve"> </w:t>
            </w:r>
            <w:r>
              <w:rPr>
                <w:sz w:val="18"/>
              </w:rPr>
              <w:t>-</w:t>
            </w:r>
            <w:r>
              <w:rPr>
                <w:spacing w:val="-2"/>
                <w:sz w:val="18"/>
              </w:rPr>
              <w:t xml:space="preserve"> </w:t>
            </w:r>
            <w:r>
              <w:rPr>
                <w:spacing w:val="-5"/>
                <w:sz w:val="18"/>
              </w:rPr>
              <w:t>6.8</w:t>
            </w:r>
          </w:p>
        </w:tc>
        <w:tc>
          <w:tcPr>
            <w:tcW w:w="1382" w:type="dxa"/>
            <w:tcBorders>
              <w:top w:val="single" w:sz="8" w:space="0" w:color="000000"/>
              <w:left w:val="single" w:sz="8" w:space="0" w:color="000000"/>
              <w:bottom w:val="single" w:sz="8" w:space="0" w:color="000000"/>
              <w:right w:val="single" w:sz="8" w:space="0" w:color="000000"/>
            </w:tcBorders>
          </w:tcPr>
          <w:p w14:paraId="4B6079C2" w14:textId="77777777" w:rsidR="00964C71" w:rsidRDefault="004F1E66">
            <w:pPr>
              <w:pStyle w:val="TableParagraph"/>
              <w:ind w:left="389" w:right="368"/>
              <w:jc w:val="center"/>
              <w:rPr>
                <w:sz w:val="18"/>
              </w:rPr>
            </w:pPr>
            <w:r>
              <w:rPr>
                <w:spacing w:val="-5"/>
                <w:sz w:val="18"/>
              </w:rPr>
              <w:t>N/A</w:t>
            </w:r>
          </w:p>
        </w:tc>
        <w:tc>
          <w:tcPr>
            <w:tcW w:w="1152" w:type="dxa"/>
            <w:tcBorders>
              <w:top w:val="single" w:sz="8" w:space="0" w:color="000000"/>
              <w:left w:val="single" w:sz="8" w:space="0" w:color="000000"/>
              <w:bottom w:val="single" w:sz="8" w:space="0" w:color="000000"/>
              <w:right w:val="single" w:sz="8" w:space="0" w:color="000000"/>
            </w:tcBorders>
          </w:tcPr>
          <w:p w14:paraId="4F2BF073" w14:textId="77777777" w:rsidR="00964C71" w:rsidRDefault="004F1E66">
            <w:pPr>
              <w:pStyle w:val="TableParagraph"/>
              <w:ind w:left="374"/>
              <w:rPr>
                <w:sz w:val="18"/>
              </w:rPr>
            </w:pPr>
            <w:r>
              <w:rPr>
                <w:spacing w:val="-4"/>
                <w:sz w:val="18"/>
              </w:rPr>
              <w:t>&gt;140</w:t>
            </w:r>
          </w:p>
        </w:tc>
        <w:tc>
          <w:tcPr>
            <w:tcW w:w="1022" w:type="dxa"/>
            <w:tcBorders>
              <w:top w:val="single" w:sz="8" w:space="0" w:color="000000"/>
              <w:left w:val="single" w:sz="8" w:space="0" w:color="000000"/>
              <w:bottom w:val="single" w:sz="8" w:space="0" w:color="000000"/>
              <w:right w:val="single" w:sz="8" w:space="0" w:color="000000"/>
            </w:tcBorders>
          </w:tcPr>
          <w:p w14:paraId="63B457F9" w14:textId="77777777" w:rsidR="00964C71" w:rsidRDefault="004F1E66">
            <w:pPr>
              <w:pStyle w:val="TableParagraph"/>
              <w:ind w:left="254" w:right="232"/>
              <w:jc w:val="center"/>
              <w:rPr>
                <w:sz w:val="18"/>
              </w:rPr>
            </w:pPr>
            <w:r>
              <w:rPr>
                <w:spacing w:val="-5"/>
                <w:sz w:val="18"/>
              </w:rPr>
              <w:t>ppt</w:t>
            </w:r>
          </w:p>
        </w:tc>
        <w:tc>
          <w:tcPr>
            <w:tcW w:w="1180" w:type="dxa"/>
            <w:tcBorders>
              <w:top w:val="single" w:sz="8" w:space="0" w:color="000000"/>
              <w:left w:val="single" w:sz="8" w:space="0" w:color="000000"/>
              <w:bottom w:val="single" w:sz="8" w:space="0" w:color="000000"/>
              <w:right w:val="single" w:sz="8" w:space="0" w:color="000000"/>
            </w:tcBorders>
          </w:tcPr>
          <w:p w14:paraId="189FD063" w14:textId="77777777" w:rsidR="00964C71" w:rsidRDefault="004F1E66">
            <w:pPr>
              <w:pStyle w:val="TableParagraph"/>
              <w:ind w:left="23"/>
              <w:jc w:val="center"/>
              <w:rPr>
                <w:sz w:val="18"/>
              </w:rPr>
            </w:pPr>
            <w:r>
              <w:rPr>
                <w:sz w:val="18"/>
              </w:rPr>
              <w:t>N</w:t>
            </w:r>
          </w:p>
        </w:tc>
        <w:tc>
          <w:tcPr>
            <w:tcW w:w="7060" w:type="dxa"/>
            <w:vMerge/>
            <w:tcBorders>
              <w:top w:val="nil"/>
              <w:left w:val="single" w:sz="8" w:space="0" w:color="000000"/>
              <w:bottom w:val="single" w:sz="8" w:space="0" w:color="000000"/>
              <w:right w:val="single" w:sz="8" w:space="0" w:color="000000"/>
            </w:tcBorders>
          </w:tcPr>
          <w:p w14:paraId="460A3324" w14:textId="77777777" w:rsidR="00964C71" w:rsidRDefault="00964C71">
            <w:pPr>
              <w:rPr>
                <w:sz w:val="2"/>
                <w:szCs w:val="2"/>
              </w:rPr>
            </w:pPr>
          </w:p>
        </w:tc>
      </w:tr>
      <w:tr w:rsidR="00964C71" w14:paraId="60AC8781" w14:textId="77777777">
        <w:trPr>
          <w:trHeight w:val="411"/>
        </w:trPr>
        <w:tc>
          <w:tcPr>
            <w:tcW w:w="2956" w:type="dxa"/>
            <w:tcBorders>
              <w:top w:val="single" w:sz="8" w:space="0" w:color="000000"/>
              <w:left w:val="single" w:sz="8" w:space="0" w:color="000000"/>
              <w:bottom w:val="single" w:sz="8" w:space="0" w:color="000000"/>
              <w:right w:val="single" w:sz="8" w:space="0" w:color="000000"/>
            </w:tcBorders>
          </w:tcPr>
          <w:p w14:paraId="3931D418" w14:textId="77777777" w:rsidR="00964C71" w:rsidRDefault="004F1E66">
            <w:pPr>
              <w:pStyle w:val="TableParagraph"/>
              <w:ind w:left="80"/>
              <w:rPr>
                <w:sz w:val="18"/>
              </w:rPr>
            </w:pPr>
            <w:r>
              <w:rPr>
                <w:spacing w:val="-2"/>
                <w:sz w:val="18"/>
              </w:rPr>
              <w:t>Perfluorobutanoic</w:t>
            </w:r>
            <w:r>
              <w:rPr>
                <w:spacing w:val="19"/>
                <w:sz w:val="18"/>
              </w:rPr>
              <w:t xml:space="preserve"> </w:t>
            </w:r>
            <w:r>
              <w:rPr>
                <w:spacing w:val="-4"/>
                <w:sz w:val="18"/>
              </w:rPr>
              <w:t>acid</w:t>
            </w:r>
          </w:p>
        </w:tc>
        <w:tc>
          <w:tcPr>
            <w:tcW w:w="1224" w:type="dxa"/>
            <w:tcBorders>
              <w:top w:val="single" w:sz="8" w:space="0" w:color="000000"/>
              <w:left w:val="single" w:sz="8" w:space="0" w:color="000000"/>
              <w:bottom w:val="single" w:sz="8" w:space="0" w:color="000000"/>
              <w:right w:val="single" w:sz="8" w:space="0" w:color="000000"/>
            </w:tcBorders>
          </w:tcPr>
          <w:p w14:paraId="47A2785B" w14:textId="77777777" w:rsidR="00964C71" w:rsidRDefault="004F1E66">
            <w:pPr>
              <w:pStyle w:val="TableParagraph"/>
              <w:ind w:left="395" w:right="373"/>
              <w:jc w:val="center"/>
              <w:rPr>
                <w:sz w:val="18"/>
              </w:rPr>
            </w:pPr>
            <w:r>
              <w:rPr>
                <w:spacing w:val="-4"/>
                <w:sz w:val="18"/>
              </w:rPr>
              <w:t>2023</w:t>
            </w:r>
          </w:p>
        </w:tc>
        <w:tc>
          <w:tcPr>
            <w:tcW w:w="1282" w:type="dxa"/>
            <w:tcBorders>
              <w:top w:val="single" w:sz="8" w:space="0" w:color="000000"/>
              <w:left w:val="single" w:sz="8" w:space="0" w:color="000000"/>
              <w:bottom w:val="single" w:sz="8" w:space="0" w:color="000000"/>
              <w:right w:val="single" w:sz="8" w:space="0" w:color="000000"/>
            </w:tcBorders>
          </w:tcPr>
          <w:p w14:paraId="3EF01A85" w14:textId="77777777" w:rsidR="00964C71" w:rsidRDefault="004F1E66">
            <w:pPr>
              <w:pStyle w:val="TableParagraph"/>
              <w:ind w:right="440"/>
              <w:jc w:val="right"/>
              <w:rPr>
                <w:sz w:val="18"/>
              </w:rPr>
            </w:pPr>
            <w:r>
              <w:rPr>
                <w:spacing w:val="-4"/>
                <w:sz w:val="18"/>
              </w:rPr>
              <w:t>5.60</w:t>
            </w:r>
          </w:p>
        </w:tc>
        <w:tc>
          <w:tcPr>
            <w:tcW w:w="1440" w:type="dxa"/>
            <w:tcBorders>
              <w:top w:val="single" w:sz="8" w:space="0" w:color="000000"/>
              <w:left w:val="single" w:sz="8" w:space="0" w:color="000000"/>
              <w:bottom w:val="single" w:sz="8" w:space="0" w:color="000000"/>
              <w:right w:val="single" w:sz="8" w:space="0" w:color="000000"/>
            </w:tcBorders>
          </w:tcPr>
          <w:p w14:paraId="1C362388" w14:textId="77777777" w:rsidR="00964C71" w:rsidRDefault="004F1E66">
            <w:pPr>
              <w:pStyle w:val="TableParagraph"/>
              <w:ind w:left="287" w:right="266"/>
              <w:jc w:val="center"/>
              <w:rPr>
                <w:sz w:val="18"/>
              </w:rPr>
            </w:pPr>
            <w:r>
              <w:rPr>
                <w:sz w:val="18"/>
              </w:rPr>
              <w:t>&lt;3.0</w:t>
            </w:r>
            <w:r>
              <w:rPr>
                <w:spacing w:val="-3"/>
                <w:sz w:val="18"/>
              </w:rPr>
              <w:t xml:space="preserve"> </w:t>
            </w:r>
            <w:r>
              <w:rPr>
                <w:sz w:val="18"/>
              </w:rPr>
              <w:t>-</w:t>
            </w:r>
            <w:r>
              <w:rPr>
                <w:spacing w:val="-2"/>
                <w:sz w:val="18"/>
              </w:rPr>
              <w:t xml:space="preserve"> </w:t>
            </w:r>
            <w:r>
              <w:rPr>
                <w:spacing w:val="-5"/>
                <w:sz w:val="18"/>
              </w:rPr>
              <w:t>5.6</w:t>
            </w:r>
          </w:p>
        </w:tc>
        <w:tc>
          <w:tcPr>
            <w:tcW w:w="1382" w:type="dxa"/>
            <w:tcBorders>
              <w:top w:val="single" w:sz="8" w:space="0" w:color="000000"/>
              <w:left w:val="single" w:sz="8" w:space="0" w:color="000000"/>
              <w:bottom w:val="single" w:sz="8" w:space="0" w:color="000000"/>
              <w:right w:val="single" w:sz="8" w:space="0" w:color="000000"/>
            </w:tcBorders>
          </w:tcPr>
          <w:p w14:paraId="63FDC942" w14:textId="77777777" w:rsidR="00964C71" w:rsidRDefault="004F1E66">
            <w:pPr>
              <w:pStyle w:val="TableParagraph"/>
              <w:ind w:left="389" w:right="368"/>
              <w:jc w:val="center"/>
              <w:rPr>
                <w:sz w:val="18"/>
              </w:rPr>
            </w:pPr>
            <w:r>
              <w:rPr>
                <w:spacing w:val="-5"/>
                <w:sz w:val="18"/>
              </w:rPr>
              <w:t>N/A</w:t>
            </w:r>
          </w:p>
        </w:tc>
        <w:tc>
          <w:tcPr>
            <w:tcW w:w="1152" w:type="dxa"/>
            <w:tcBorders>
              <w:top w:val="single" w:sz="8" w:space="0" w:color="000000"/>
              <w:left w:val="single" w:sz="8" w:space="0" w:color="000000"/>
              <w:bottom w:val="single" w:sz="8" w:space="0" w:color="000000"/>
              <w:right w:val="single" w:sz="8" w:space="0" w:color="000000"/>
            </w:tcBorders>
          </w:tcPr>
          <w:p w14:paraId="1A1ED34D" w14:textId="77777777" w:rsidR="00964C71" w:rsidRDefault="004F1E66">
            <w:pPr>
              <w:pStyle w:val="TableParagraph"/>
              <w:ind w:left="405"/>
              <w:rPr>
                <w:sz w:val="18"/>
              </w:rPr>
            </w:pPr>
            <w:r>
              <w:rPr>
                <w:spacing w:val="-5"/>
                <w:sz w:val="18"/>
              </w:rPr>
              <w:t>N/A</w:t>
            </w:r>
          </w:p>
        </w:tc>
        <w:tc>
          <w:tcPr>
            <w:tcW w:w="1022" w:type="dxa"/>
            <w:tcBorders>
              <w:top w:val="single" w:sz="8" w:space="0" w:color="000000"/>
              <w:left w:val="single" w:sz="8" w:space="0" w:color="000000"/>
              <w:bottom w:val="single" w:sz="8" w:space="0" w:color="000000"/>
              <w:right w:val="single" w:sz="8" w:space="0" w:color="000000"/>
            </w:tcBorders>
          </w:tcPr>
          <w:p w14:paraId="2B9D0126" w14:textId="77777777" w:rsidR="00964C71" w:rsidRDefault="004F1E66">
            <w:pPr>
              <w:pStyle w:val="TableParagraph"/>
              <w:ind w:left="254" w:right="232"/>
              <w:jc w:val="center"/>
              <w:rPr>
                <w:sz w:val="18"/>
              </w:rPr>
            </w:pPr>
            <w:r>
              <w:rPr>
                <w:spacing w:val="-5"/>
                <w:sz w:val="18"/>
              </w:rPr>
              <w:t>ppt</w:t>
            </w:r>
          </w:p>
        </w:tc>
        <w:tc>
          <w:tcPr>
            <w:tcW w:w="1180" w:type="dxa"/>
            <w:tcBorders>
              <w:top w:val="single" w:sz="8" w:space="0" w:color="000000"/>
              <w:left w:val="single" w:sz="8" w:space="0" w:color="000000"/>
              <w:bottom w:val="single" w:sz="8" w:space="0" w:color="000000"/>
              <w:right w:val="single" w:sz="8" w:space="0" w:color="000000"/>
            </w:tcBorders>
          </w:tcPr>
          <w:p w14:paraId="4141CFEB" w14:textId="77777777" w:rsidR="00964C71" w:rsidRDefault="004F1E66">
            <w:pPr>
              <w:pStyle w:val="TableParagraph"/>
              <w:ind w:left="23"/>
              <w:jc w:val="center"/>
              <w:rPr>
                <w:sz w:val="18"/>
              </w:rPr>
            </w:pPr>
            <w:r>
              <w:rPr>
                <w:sz w:val="18"/>
              </w:rPr>
              <w:t>N</w:t>
            </w:r>
          </w:p>
        </w:tc>
        <w:tc>
          <w:tcPr>
            <w:tcW w:w="7060" w:type="dxa"/>
            <w:vMerge/>
            <w:tcBorders>
              <w:top w:val="nil"/>
              <w:left w:val="single" w:sz="8" w:space="0" w:color="000000"/>
              <w:bottom w:val="single" w:sz="8" w:space="0" w:color="000000"/>
              <w:right w:val="single" w:sz="8" w:space="0" w:color="000000"/>
            </w:tcBorders>
          </w:tcPr>
          <w:p w14:paraId="14D23E4B" w14:textId="77777777" w:rsidR="00964C71" w:rsidRDefault="00964C71">
            <w:pPr>
              <w:rPr>
                <w:sz w:val="2"/>
                <w:szCs w:val="2"/>
              </w:rPr>
            </w:pPr>
          </w:p>
        </w:tc>
      </w:tr>
      <w:tr w:rsidR="00964C71" w14:paraId="41D77917" w14:textId="77777777">
        <w:trPr>
          <w:trHeight w:val="412"/>
        </w:trPr>
        <w:tc>
          <w:tcPr>
            <w:tcW w:w="2956" w:type="dxa"/>
            <w:tcBorders>
              <w:top w:val="single" w:sz="8" w:space="0" w:color="000000"/>
              <w:left w:val="single" w:sz="8" w:space="0" w:color="000000"/>
              <w:bottom w:val="single" w:sz="8" w:space="0" w:color="000000"/>
              <w:right w:val="single" w:sz="8" w:space="0" w:color="000000"/>
            </w:tcBorders>
          </w:tcPr>
          <w:p w14:paraId="55D74BE9" w14:textId="77777777" w:rsidR="00964C71" w:rsidRDefault="004F1E66">
            <w:pPr>
              <w:pStyle w:val="TableParagraph"/>
              <w:ind w:left="80"/>
              <w:rPr>
                <w:sz w:val="18"/>
              </w:rPr>
            </w:pPr>
            <w:r>
              <w:rPr>
                <w:spacing w:val="-2"/>
                <w:sz w:val="18"/>
              </w:rPr>
              <w:t>Perfluoropentanesulfonic</w:t>
            </w:r>
            <w:r>
              <w:rPr>
                <w:spacing w:val="27"/>
                <w:sz w:val="18"/>
              </w:rPr>
              <w:t xml:space="preserve"> </w:t>
            </w:r>
            <w:r>
              <w:rPr>
                <w:spacing w:val="-4"/>
                <w:sz w:val="18"/>
              </w:rPr>
              <w:t>acid</w:t>
            </w:r>
          </w:p>
        </w:tc>
        <w:tc>
          <w:tcPr>
            <w:tcW w:w="1224" w:type="dxa"/>
            <w:tcBorders>
              <w:top w:val="single" w:sz="8" w:space="0" w:color="000000"/>
              <w:left w:val="single" w:sz="8" w:space="0" w:color="000000"/>
              <w:bottom w:val="single" w:sz="8" w:space="0" w:color="000000"/>
              <w:right w:val="single" w:sz="8" w:space="0" w:color="000000"/>
            </w:tcBorders>
          </w:tcPr>
          <w:p w14:paraId="3F8800A3" w14:textId="77777777" w:rsidR="00964C71" w:rsidRDefault="004F1E66">
            <w:pPr>
              <w:pStyle w:val="TableParagraph"/>
              <w:ind w:left="395" w:right="373"/>
              <w:jc w:val="center"/>
              <w:rPr>
                <w:sz w:val="18"/>
              </w:rPr>
            </w:pPr>
            <w:r>
              <w:rPr>
                <w:spacing w:val="-4"/>
                <w:sz w:val="18"/>
              </w:rPr>
              <w:t>2023</w:t>
            </w:r>
          </w:p>
        </w:tc>
        <w:tc>
          <w:tcPr>
            <w:tcW w:w="1282" w:type="dxa"/>
            <w:tcBorders>
              <w:top w:val="single" w:sz="8" w:space="0" w:color="000000"/>
              <w:left w:val="single" w:sz="8" w:space="0" w:color="000000"/>
              <w:bottom w:val="single" w:sz="8" w:space="0" w:color="000000"/>
              <w:right w:val="single" w:sz="8" w:space="0" w:color="000000"/>
            </w:tcBorders>
          </w:tcPr>
          <w:p w14:paraId="5F8D42A2" w14:textId="77777777" w:rsidR="00964C71" w:rsidRDefault="004F1E66">
            <w:pPr>
              <w:pStyle w:val="TableParagraph"/>
              <w:ind w:right="434"/>
              <w:jc w:val="right"/>
              <w:rPr>
                <w:sz w:val="18"/>
              </w:rPr>
            </w:pPr>
            <w:r>
              <w:rPr>
                <w:spacing w:val="-4"/>
                <w:sz w:val="18"/>
              </w:rPr>
              <w:t>8.40</w:t>
            </w:r>
          </w:p>
        </w:tc>
        <w:tc>
          <w:tcPr>
            <w:tcW w:w="1440" w:type="dxa"/>
            <w:tcBorders>
              <w:top w:val="single" w:sz="8" w:space="0" w:color="000000"/>
              <w:left w:val="single" w:sz="8" w:space="0" w:color="000000"/>
              <w:bottom w:val="single" w:sz="8" w:space="0" w:color="000000"/>
              <w:right w:val="single" w:sz="8" w:space="0" w:color="000000"/>
            </w:tcBorders>
          </w:tcPr>
          <w:p w14:paraId="49421D63" w14:textId="77777777" w:rsidR="00964C71" w:rsidRDefault="004F1E66">
            <w:pPr>
              <w:pStyle w:val="TableParagraph"/>
              <w:ind w:left="287" w:right="266"/>
              <w:jc w:val="center"/>
              <w:rPr>
                <w:sz w:val="18"/>
              </w:rPr>
            </w:pPr>
            <w:r>
              <w:rPr>
                <w:sz w:val="18"/>
              </w:rPr>
              <w:t>&lt;3.0</w:t>
            </w:r>
            <w:r>
              <w:rPr>
                <w:spacing w:val="-3"/>
                <w:sz w:val="18"/>
              </w:rPr>
              <w:t xml:space="preserve"> </w:t>
            </w:r>
            <w:r>
              <w:rPr>
                <w:sz w:val="18"/>
              </w:rPr>
              <w:t>-</w:t>
            </w:r>
            <w:r>
              <w:rPr>
                <w:spacing w:val="-2"/>
                <w:sz w:val="18"/>
              </w:rPr>
              <w:t xml:space="preserve"> </w:t>
            </w:r>
            <w:r>
              <w:rPr>
                <w:spacing w:val="-5"/>
                <w:sz w:val="18"/>
              </w:rPr>
              <w:t>8.4</w:t>
            </w:r>
          </w:p>
        </w:tc>
        <w:tc>
          <w:tcPr>
            <w:tcW w:w="1382" w:type="dxa"/>
            <w:tcBorders>
              <w:top w:val="single" w:sz="8" w:space="0" w:color="000000"/>
              <w:left w:val="single" w:sz="8" w:space="0" w:color="000000"/>
              <w:bottom w:val="single" w:sz="8" w:space="0" w:color="000000"/>
              <w:right w:val="single" w:sz="8" w:space="0" w:color="000000"/>
            </w:tcBorders>
          </w:tcPr>
          <w:p w14:paraId="086E4552" w14:textId="77777777" w:rsidR="00964C71" w:rsidRDefault="004F1E66">
            <w:pPr>
              <w:pStyle w:val="TableParagraph"/>
              <w:ind w:left="389" w:right="368"/>
              <w:jc w:val="center"/>
              <w:rPr>
                <w:sz w:val="18"/>
              </w:rPr>
            </w:pPr>
            <w:r>
              <w:rPr>
                <w:spacing w:val="-5"/>
                <w:sz w:val="18"/>
              </w:rPr>
              <w:t>N/A</w:t>
            </w:r>
          </w:p>
        </w:tc>
        <w:tc>
          <w:tcPr>
            <w:tcW w:w="1152" w:type="dxa"/>
            <w:tcBorders>
              <w:top w:val="single" w:sz="8" w:space="0" w:color="000000"/>
              <w:left w:val="single" w:sz="8" w:space="0" w:color="000000"/>
              <w:bottom w:val="single" w:sz="8" w:space="0" w:color="000000"/>
              <w:right w:val="single" w:sz="8" w:space="0" w:color="000000"/>
            </w:tcBorders>
          </w:tcPr>
          <w:p w14:paraId="096612EA" w14:textId="77777777" w:rsidR="00964C71" w:rsidRDefault="004F1E66">
            <w:pPr>
              <w:pStyle w:val="TableParagraph"/>
              <w:ind w:left="405"/>
              <w:rPr>
                <w:sz w:val="18"/>
              </w:rPr>
            </w:pPr>
            <w:r>
              <w:rPr>
                <w:spacing w:val="-5"/>
                <w:sz w:val="18"/>
              </w:rPr>
              <w:t>N/A</w:t>
            </w:r>
          </w:p>
        </w:tc>
        <w:tc>
          <w:tcPr>
            <w:tcW w:w="1022" w:type="dxa"/>
            <w:tcBorders>
              <w:top w:val="single" w:sz="8" w:space="0" w:color="000000"/>
              <w:left w:val="single" w:sz="8" w:space="0" w:color="000000"/>
              <w:bottom w:val="single" w:sz="8" w:space="0" w:color="000000"/>
              <w:right w:val="single" w:sz="8" w:space="0" w:color="000000"/>
            </w:tcBorders>
          </w:tcPr>
          <w:p w14:paraId="2BF0505C" w14:textId="77777777" w:rsidR="00964C71" w:rsidRDefault="004F1E66">
            <w:pPr>
              <w:pStyle w:val="TableParagraph"/>
              <w:ind w:left="254" w:right="232"/>
              <w:jc w:val="center"/>
              <w:rPr>
                <w:sz w:val="18"/>
              </w:rPr>
            </w:pPr>
            <w:r>
              <w:rPr>
                <w:spacing w:val="-5"/>
                <w:sz w:val="18"/>
              </w:rPr>
              <w:t>ppt</w:t>
            </w:r>
          </w:p>
        </w:tc>
        <w:tc>
          <w:tcPr>
            <w:tcW w:w="1180" w:type="dxa"/>
            <w:tcBorders>
              <w:top w:val="single" w:sz="8" w:space="0" w:color="000000"/>
              <w:left w:val="single" w:sz="8" w:space="0" w:color="000000"/>
              <w:bottom w:val="single" w:sz="8" w:space="0" w:color="000000"/>
              <w:right w:val="single" w:sz="8" w:space="0" w:color="000000"/>
            </w:tcBorders>
          </w:tcPr>
          <w:p w14:paraId="3D47997C" w14:textId="77777777" w:rsidR="00964C71" w:rsidRDefault="004F1E66">
            <w:pPr>
              <w:pStyle w:val="TableParagraph"/>
              <w:ind w:left="23"/>
              <w:jc w:val="center"/>
              <w:rPr>
                <w:sz w:val="18"/>
              </w:rPr>
            </w:pPr>
            <w:r>
              <w:rPr>
                <w:sz w:val="18"/>
              </w:rPr>
              <w:t>N</w:t>
            </w:r>
          </w:p>
        </w:tc>
        <w:tc>
          <w:tcPr>
            <w:tcW w:w="7060" w:type="dxa"/>
            <w:vMerge/>
            <w:tcBorders>
              <w:top w:val="nil"/>
              <w:left w:val="single" w:sz="8" w:space="0" w:color="000000"/>
              <w:bottom w:val="single" w:sz="8" w:space="0" w:color="000000"/>
              <w:right w:val="single" w:sz="8" w:space="0" w:color="000000"/>
            </w:tcBorders>
          </w:tcPr>
          <w:p w14:paraId="7ED80F7F" w14:textId="77777777" w:rsidR="00964C71" w:rsidRDefault="00964C71">
            <w:pPr>
              <w:rPr>
                <w:sz w:val="2"/>
                <w:szCs w:val="2"/>
              </w:rPr>
            </w:pPr>
          </w:p>
        </w:tc>
      </w:tr>
      <w:tr w:rsidR="00964C71" w14:paraId="6ABF1655" w14:textId="77777777">
        <w:trPr>
          <w:trHeight w:val="299"/>
        </w:trPr>
        <w:tc>
          <w:tcPr>
            <w:tcW w:w="18698" w:type="dxa"/>
            <w:gridSpan w:val="9"/>
            <w:tcBorders>
              <w:top w:val="single" w:sz="8" w:space="0" w:color="000000"/>
              <w:left w:val="single" w:sz="8" w:space="0" w:color="000000"/>
              <w:bottom w:val="nil"/>
              <w:right w:val="single" w:sz="8" w:space="0" w:color="000000"/>
            </w:tcBorders>
          </w:tcPr>
          <w:p w14:paraId="024D4E3C" w14:textId="77777777" w:rsidR="00964C71" w:rsidRDefault="004F1E66">
            <w:pPr>
              <w:pStyle w:val="TableParagraph"/>
              <w:spacing w:before="52"/>
              <w:ind w:left="80"/>
              <w:rPr>
                <w:sz w:val="18"/>
              </w:rPr>
            </w:pPr>
            <w:r>
              <w:rPr>
                <w:sz w:val="18"/>
              </w:rPr>
              <w:t>Note:</w:t>
            </w:r>
            <w:r>
              <w:rPr>
                <w:spacing w:val="-6"/>
                <w:sz w:val="18"/>
              </w:rPr>
              <w:t xml:space="preserve"> </w:t>
            </w:r>
            <w:r>
              <w:rPr>
                <w:sz w:val="18"/>
              </w:rPr>
              <w:t>The</w:t>
            </w:r>
            <w:r>
              <w:rPr>
                <w:spacing w:val="-2"/>
                <w:sz w:val="18"/>
              </w:rPr>
              <w:t xml:space="preserve"> </w:t>
            </w:r>
            <w:r>
              <w:rPr>
                <w:sz w:val="18"/>
              </w:rPr>
              <w:t>EPA</w:t>
            </w:r>
            <w:r>
              <w:rPr>
                <w:spacing w:val="-3"/>
                <w:sz w:val="18"/>
              </w:rPr>
              <w:t xml:space="preserve"> </w:t>
            </w:r>
            <w:r>
              <w:rPr>
                <w:sz w:val="18"/>
              </w:rPr>
              <w:t>on</w:t>
            </w:r>
            <w:r>
              <w:rPr>
                <w:spacing w:val="-3"/>
                <w:sz w:val="18"/>
              </w:rPr>
              <w:t xml:space="preserve"> </w:t>
            </w:r>
            <w:r>
              <w:rPr>
                <w:sz w:val="18"/>
              </w:rPr>
              <w:t>4/10/2024</w:t>
            </w:r>
            <w:r>
              <w:rPr>
                <w:spacing w:val="-3"/>
                <w:sz w:val="18"/>
              </w:rPr>
              <w:t xml:space="preserve"> </w:t>
            </w:r>
            <w:r>
              <w:rPr>
                <w:sz w:val="18"/>
              </w:rPr>
              <w:t>has</w:t>
            </w:r>
            <w:r>
              <w:rPr>
                <w:spacing w:val="-3"/>
                <w:sz w:val="18"/>
              </w:rPr>
              <w:t xml:space="preserve"> </w:t>
            </w:r>
            <w:r>
              <w:rPr>
                <w:sz w:val="18"/>
              </w:rPr>
              <w:t>adopted</w:t>
            </w:r>
            <w:r>
              <w:rPr>
                <w:spacing w:val="-2"/>
                <w:sz w:val="18"/>
              </w:rPr>
              <w:t xml:space="preserve"> </w:t>
            </w:r>
            <w:r>
              <w:rPr>
                <w:sz w:val="18"/>
              </w:rPr>
              <w:t>the</w:t>
            </w:r>
            <w:r>
              <w:rPr>
                <w:spacing w:val="-3"/>
                <w:sz w:val="18"/>
              </w:rPr>
              <w:t xml:space="preserve"> </w:t>
            </w:r>
            <w:r>
              <w:rPr>
                <w:sz w:val="18"/>
              </w:rPr>
              <w:t>permanent</w:t>
            </w:r>
            <w:r>
              <w:rPr>
                <w:spacing w:val="-3"/>
                <w:sz w:val="18"/>
              </w:rPr>
              <w:t xml:space="preserve"> </w:t>
            </w:r>
            <w:r>
              <w:rPr>
                <w:sz w:val="18"/>
              </w:rPr>
              <w:t>rule</w:t>
            </w:r>
            <w:r>
              <w:rPr>
                <w:spacing w:val="-2"/>
                <w:sz w:val="18"/>
              </w:rPr>
              <w:t xml:space="preserve"> </w:t>
            </w:r>
            <w:r>
              <w:rPr>
                <w:sz w:val="18"/>
              </w:rPr>
              <w:t>creating</w:t>
            </w:r>
            <w:r>
              <w:rPr>
                <w:spacing w:val="-3"/>
                <w:sz w:val="18"/>
              </w:rPr>
              <w:t xml:space="preserve"> </w:t>
            </w:r>
            <w:r>
              <w:rPr>
                <w:sz w:val="18"/>
              </w:rPr>
              <w:t>MCL</w:t>
            </w:r>
            <w:r>
              <w:rPr>
                <w:spacing w:val="-3"/>
                <w:sz w:val="18"/>
              </w:rPr>
              <w:t xml:space="preserve"> </w:t>
            </w:r>
            <w:r>
              <w:rPr>
                <w:sz w:val="18"/>
              </w:rPr>
              <w:t>and</w:t>
            </w:r>
            <w:r>
              <w:rPr>
                <w:spacing w:val="-2"/>
                <w:sz w:val="18"/>
              </w:rPr>
              <w:t xml:space="preserve"> </w:t>
            </w:r>
            <w:r>
              <w:rPr>
                <w:sz w:val="18"/>
              </w:rPr>
              <w:t>MCLG</w:t>
            </w:r>
            <w:r>
              <w:rPr>
                <w:spacing w:val="-3"/>
                <w:sz w:val="18"/>
              </w:rPr>
              <w:t xml:space="preserve"> </w:t>
            </w:r>
            <w:r>
              <w:rPr>
                <w:sz w:val="18"/>
              </w:rPr>
              <w:t>for</w:t>
            </w:r>
            <w:r>
              <w:rPr>
                <w:spacing w:val="-3"/>
                <w:sz w:val="18"/>
              </w:rPr>
              <w:t xml:space="preserve"> </w:t>
            </w:r>
            <w:r>
              <w:rPr>
                <w:sz w:val="18"/>
              </w:rPr>
              <w:t>PFAS</w:t>
            </w:r>
            <w:r>
              <w:rPr>
                <w:spacing w:val="-2"/>
                <w:sz w:val="18"/>
              </w:rPr>
              <w:t xml:space="preserve"> compounds.</w:t>
            </w:r>
          </w:p>
        </w:tc>
      </w:tr>
    </w:tbl>
    <w:p w14:paraId="3FC8A01C" w14:textId="77777777" w:rsidR="004F1E66" w:rsidRDefault="004F1E66"/>
    <w:sectPr w:rsidR="004F1E66">
      <w:pgSz w:w="20160" w:h="12240" w:orient="landscape"/>
      <w:pgMar w:top="1500" w:right="580" w:bottom="660" w:left="600" w:header="805"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73B21" w14:textId="77777777" w:rsidR="004F1E66" w:rsidRDefault="004F1E66">
      <w:r>
        <w:separator/>
      </w:r>
    </w:p>
  </w:endnote>
  <w:endnote w:type="continuationSeparator" w:id="0">
    <w:p w14:paraId="55A4D96D" w14:textId="77777777" w:rsidR="004F1E66" w:rsidRDefault="004F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110AC" w14:textId="208F3DB5" w:rsidR="00964C71" w:rsidRDefault="004F1E66">
    <w:pPr>
      <w:pStyle w:val="BodyText"/>
      <w:spacing w:line="14" w:lineRule="auto"/>
      <w:rPr>
        <w:sz w:val="20"/>
      </w:rPr>
    </w:pPr>
    <w:r>
      <w:rPr>
        <w:noProof/>
      </w:rPr>
      <mc:AlternateContent>
        <mc:Choice Requires="wps">
          <w:drawing>
            <wp:anchor distT="0" distB="0" distL="114300" distR="114300" simplePos="0" relativeHeight="486855680" behindDoc="1" locked="0" layoutInCell="1" allowOverlap="1" wp14:anchorId="101AED75" wp14:editId="4A2FA30E">
              <wp:simplePos x="0" y="0"/>
              <wp:positionH relativeFrom="page">
                <wp:posOffset>6168390</wp:posOffset>
              </wp:positionH>
              <wp:positionV relativeFrom="page">
                <wp:posOffset>7335520</wp:posOffset>
              </wp:positionV>
              <wp:extent cx="475615" cy="227330"/>
              <wp:effectExtent l="0" t="0" r="0" b="0"/>
              <wp:wrapNone/>
              <wp:docPr id="102509754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3779" w14:textId="77777777" w:rsidR="00964C71" w:rsidRDefault="004F1E66">
                          <w:pPr>
                            <w:spacing w:before="20"/>
                            <w:ind w:left="60"/>
                            <w:rPr>
                              <w:rFonts w:ascii="Franklin Gothic Medium Cond"/>
                              <w:sz w:val="28"/>
                            </w:rPr>
                          </w:pPr>
                          <w:r>
                            <w:rPr>
                              <w:rFonts w:ascii="Franklin Gothic Medium Cond"/>
                              <w:sz w:val="28"/>
                            </w:rPr>
                            <w:fldChar w:fldCharType="begin"/>
                          </w:r>
                          <w:r>
                            <w:rPr>
                              <w:rFonts w:ascii="Franklin Gothic Medium Cond"/>
                              <w:sz w:val="28"/>
                            </w:rPr>
                            <w:instrText xml:space="preserve"> PAGE </w:instrText>
                          </w:r>
                          <w:r>
                            <w:rPr>
                              <w:rFonts w:ascii="Franklin Gothic Medium Cond"/>
                              <w:sz w:val="28"/>
                            </w:rPr>
                            <w:fldChar w:fldCharType="separate"/>
                          </w:r>
                          <w:r>
                            <w:rPr>
                              <w:rFonts w:ascii="Franklin Gothic Medium Cond"/>
                              <w:sz w:val="28"/>
                            </w:rPr>
                            <w:t>1</w:t>
                          </w:r>
                          <w:r>
                            <w:rPr>
                              <w:rFonts w:ascii="Franklin Gothic Medium Cond"/>
                              <w:sz w:val="28"/>
                            </w:rPr>
                            <w:fldChar w:fldCharType="end"/>
                          </w:r>
                          <w:r>
                            <w:rPr>
                              <w:rFonts w:ascii="Franklin Gothic Medium Cond"/>
                              <w:sz w:val="28"/>
                            </w:rPr>
                            <w:t xml:space="preserve"> OF </w:t>
                          </w:r>
                          <w:r>
                            <w:rPr>
                              <w:rFonts w:ascii="Franklin Gothic Medium Cond"/>
                              <w:spacing w:val="-10"/>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AED75" id="_x0000_t202" coordsize="21600,21600" o:spt="202" path="m,l,21600r21600,l21600,xe">
              <v:stroke joinstyle="miter"/>
              <v:path gradientshapeok="t" o:connecttype="rect"/>
            </v:shapetype>
            <v:shape id="docshape1" o:spid="_x0000_s1026" type="#_x0000_t202" style="position:absolute;margin-left:485.7pt;margin-top:577.6pt;width:37.45pt;height:17.9pt;z-index:-164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" filled="f" stroked="f">
              <v:textbox inset="0,0,0,0">
                <w:txbxContent>
                  <w:p w14:paraId="35A63779" w14:textId="77777777" w:rsidR="00964C71" w:rsidRDefault="004F1E66">
                    <w:pPr>
                      <w:spacing w:before="20"/>
                      <w:ind w:left="60"/>
                      <w:rPr>
                        <w:rFonts w:ascii="Franklin Gothic Medium Cond"/>
                        <w:sz w:val="28"/>
                      </w:rPr>
                    </w:pPr>
                    <w:r>
                      <w:rPr>
                        <w:rFonts w:ascii="Franklin Gothic Medium Cond"/>
                        <w:sz w:val="28"/>
                      </w:rPr>
                      <w:fldChar w:fldCharType="begin"/>
                    </w:r>
                    <w:r>
                      <w:rPr>
                        <w:rFonts w:ascii="Franklin Gothic Medium Cond"/>
                        <w:sz w:val="28"/>
                      </w:rPr>
                      <w:instrText xml:space="preserve"> PAGE </w:instrText>
                    </w:r>
                    <w:r>
                      <w:rPr>
                        <w:rFonts w:ascii="Franklin Gothic Medium Cond"/>
                        <w:sz w:val="28"/>
                      </w:rPr>
                      <w:fldChar w:fldCharType="separate"/>
                    </w:r>
                    <w:r>
                      <w:rPr>
                        <w:rFonts w:ascii="Franklin Gothic Medium Cond"/>
                        <w:sz w:val="28"/>
                      </w:rPr>
                      <w:t>1</w:t>
                    </w:r>
                    <w:r>
                      <w:rPr>
                        <w:rFonts w:ascii="Franklin Gothic Medium Cond"/>
                        <w:sz w:val="28"/>
                      </w:rPr>
                      <w:fldChar w:fldCharType="end"/>
                    </w:r>
                    <w:r>
                      <w:rPr>
                        <w:rFonts w:ascii="Franklin Gothic Medium Cond"/>
                        <w:sz w:val="28"/>
                      </w:rPr>
                      <w:t xml:space="preserve"> OF </w:t>
                    </w:r>
                    <w:r>
                      <w:rPr>
                        <w:rFonts w:ascii="Franklin Gothic Medium Cond"/>
                        <w:spacing w:val="-10"/>
                        <w:sz w:val="28"/>
                      </w:rPr>
                      <w:t>7</w:t>
                    </w:r>
                  </w:p>
                </w:txbxContent>
              </v:textbox>
              <w10:wrap anchorx="page" anchory="page"/>
            </v:shape>
          </w:pict>
        </mc:Fallback>
      </mc:AlternateContent>
    </w:r>
    <w:r>
      <w:rPr>
        <w:noProof/>
      </w:rPr>
      <mc:AlternateContent>
        <mc:Choice Requires="wps">
          <w:drawing>
            <wp:anchor distT="0" distB="0" distL="114300" distR="114300" simplePos="0" relativeHeight="486856192" behindDoc="1" locked="0" layoutInCell="1" allowOverlap="1" wp14:anchorId="74145534" wp14:editId="5AE1C06C">
              <wp:simplePos x="0" y="0"/>
              <wp:positionH relativeFrom="page">
                <wp:posOffset>444500</wp:posOffset>
              </wp:positionH>
              <wp:positionV relativeFrom="page">
                <wp:posOffset>7353300</wp:posOffset>
              </wp:positionV>
              <wp:extent cx="2409190" cy="227330"/>
              <wp:effectExtent l="0" t="0" r="0" b="0"/>
              <wp:wrapNone/>
              <wp:docPr id="61170393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64143" w14:textId="77777777" w:rsidR="00964C71" w:rsidRDefault="004F1E66">
                          <w:pPr>
                            <w:spacing w:before="20"/>
                            <w:ind w:left="20"/>
                            <w:rPr>
                              <w:rFonts w:ascii="Franklin Gothic Medium Cond"/>
                              <w:sz w:val="28"/>
                            </w:rPr>
                          </w:pPr>
                          <w:r>
                            <w:rPr>
                              <w:rFonts w:ascii="Franklin Gothic Medium Cond"/>
                              <w:sz w:val="28"/>
                            </w:rPr>
                            <w:t>PURDUE</w:t>
                          </w:r>
                          <w:r>
                            <w:rPr>
                              <w:rFonts w:ascii="Franklin Gothic Medium Cond"/>
                              <w:spacing w:val="-1"/>
                              <w:sz w:val="28"/>
                            </w:rPr>
                            <w:t xml:space="preserve"> </w:t>
                          </w:r>
                          <w:r>
                            <w:rPr>
                              <w:rFonts w:ascii="Franklin Gothic Medium Cond"/>
                              <w:sz w:val="28"/>
                            </w:rPr>
                            <w:t xml:space="preserve">UNIVERSITY WATER </w:t>
                          </w:r>
                          <w:r>
                            <w:rPr>
                              <w:rFonts w:ascii="Franklin Gothic Medium Cond"/>
                              <w:spacing w:val="-2"/>
                              <w:sz w:val="28"/>
                            </w:rPr>
                            <w: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45534" id="docshape2" o:spid="_x0000_s1027" type="#_x0000_t202" style="position:absolute;margin-left:35pt;margin-top:579pt;width:189.7pt;height:17.9pt;z-index:-164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" filled="f" stroked="f">
              <v:textbox inset="0,0,0,0">
                <w:txbxContent>
                  <w:p w14:paraId="6DD64143" w14:textId="77777777" w:rsidR="00964C71" w:rsidRDefault="004F1E66">
                    <w:pPr>
                      <w:spacing w:before="20"/>
                      <w:ind w:left="20"/>
                      <w:rPr>
                        <w:rFonts w:ascii="Franklin Gothic Medium Cond"/>
                        <w:sz w:val="28"/>
                      </w:rPr>
                    </w:pPr>
                    <w:r>
                      <w:rPr>
                        <w:rFonts w:ascii="Franklin Gothic Medium Cond"/>
                        <w:sz w:val="28"/>
                      </w:rPr>
                      <w:t>PURDUE</w:t>
                    </w:r>
                    <w:r>
                      <w:rPr>
                        <w:rFonts w:ascii="Franklin Gothic Medium Cond"/>
                        <w:spacing w:val="-1"/>
                        <w:sz w:val="28"/>
                      </w:rPr>
                      <w:t xml:space="preserve"> </w:t>
                    </w:r>
                    <w:r>
                      <w:rPr>
                        <w:rFonts w:ascii="Franklin Gothic Medium Cond"/>
                        <w:sz w:val="28"/>
                      </w:rPr>
                      <w:t xml:space="preserve">UNIVERSITY WATER </w:t>
                    </w:r>
                    <w:r>
                      <w:rPr>
                        <w:rFonts w:ascii="Franklin Gothic Medium Cond"/>
                        <w:spacing w:val="-2"/>
                        <w:sz w:val="28"/>
                      </w:rPr>
                      <w:t>WORKS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C7381" w14:textId="4B37F9B7" w:rsidR="00964C71" w:rsidRDefault="004F1E66">
    <w:pPr>
      <w:pStyle w:val="BodyText"/>
      <w:spacing w:line="14" w:lineRule="auto"/>
      <w:rPr>
        <w:sz w:val="20"/>
      </w:rPr>
    </w:pPr>
    <w:r>
      <w:rPr>
        <w:noProof/>
      </w:rPr>
      <mc:AlternateContent>
        <mc:Choice Requires="wps">
          <w:drawing>
            <wp:anchor distT="0" distB="0" distL="114300" distR="114300" simplePos="0" relativeHeight="486857216" behindDoc="1" locked="0" layoutInCell="1" allowOverlap="1" wp14:anchorId="15A0D2B3" wp14:editId="75DA1A83">
              <wp:simplePos x="0" y="0"/>
              <wp:positionH relativeFrom="page">
                <wp:posOffset>6155055</wp:posOffset>
              </wp:positionH>
              <wp:positionV relativeFrom="page">
                <wp:posOffset>7338695</wp:posOffset>
              </wp:positionV>
              <wp:extent cx="475615" cy="227330"/>
              <wp:effectExtent l="0" t="0" r="0" b="0"/>
              <wp:wrapNone/>
              <wp:docPr id="60405065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7B562" w14:textId="77777777" w:rsidR="00964C71" w:rsidRDefault="004F1E66">
                          <w:pPr>
                            <w:spacing w:before="20"/>
                            <w:ind w:left="60"/>
                            <w:rPr>
                              <w:rFonts w:ascii="Franklin Gothic Medium Cond"/>
                              <w:sz w:val="28"/>
                            </w:rPr>
                          </w:pPr>
                          <w:r>
                            <w:rPr>
                              <w:rFonts w:ascii="Franklin Gothic Medium Cond"/>
                              <w:sz w:val="28"/>
                            </w:rPr>
                            <w:fldChar w:fldCharType="begin"/>
                          </w:r>
                          <w:r>
                            <w:rPr>
                              <w:rFonts w:ascii="Franklin Gothic Medium Cond"/>
                              <w:sz w:val="28"/>
                            </w:rPr>
                            <w:instrText xml:space="preserve"> PAGE </w:instrText>
                          </w:r>
                          <w:r>
                            <w:rPr>
                              <w:rFonts w:ascii="Franklin Gothic Medium Cond"/>
                              <w:sz w:val="28"/>
                            </w:rPr>
                            <w:fldChar w:fldCharType="separate"/>
                          </w:r>
                          <w:r>
                            <w:rPr>
                              <w:rFonts w:ascii="Franklin Gothic Medium Cond"/>
                              <w:sz w:val="28"/>
                            </w:rPr>
                            <w:t>2</w:t>
                          </w:r>
                          <w:r>
                            <w:rPr>
                              <w:rFonts w:ascii="Franklin Gothic Medium Cond"/>
                              <w:sz w:val="28"/>
                            </w:rPr>
                            <w:fldChar w:fldCharType="end"/>
                          </w:r>
                          <w:r>
                            <w:rPr>
                              <w:rFonts w:ascii="Franklin Gothic Medium Cond"/>
                              <w:sz w:val="28"/>
                            </w:rPr>
                            <w:t xml:space="preserve"> OF </w:t>
                          </w:r>
                          <w:r>
                            <w:rPr>
                              <w:rFonts w:ascii="Franklin Gothic Medium Cond"/>
                              <w:spacing w:val="-10"/>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0D2B3" id="_x0000_t202" coordsize="21600,21600" o:spt="202" path="m,l,21600r21600,l21600,xe">
              <v:stroke joinstyle="miter"/>
              <v:path gradientshapeok="t" o:connecttype="rect"/>
            </v:shapetype>
            <v:shape id="docshape5" o:spid="_x0000_s1029" type="#_x0000_t202" style="position:absolute;margin-left:484.65pt;margin-top:577.85pt;width:37.45pt;height:17.9pt;z-index:-164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" filled="f" stroked="f">
              <v:textbox inset="0,0,0,0">
                <w:txbxContent>
                  <w:p w14:paraId="1767B562" w14:textId="77777777" w:rsidR="00964C71" w:rsidRDefault="004F1E66">
                    <w:pPr>
                      <w:spacing w:before="20"/>
                      <w:ind w:left="60"/>
                      <w:rPr>
                        <w:rFonts w:ascii="Franklin Gothic Medium Cond"/>
                        <w:sz w:val="28"/>
                      </w:rPr>
                    </w:pPr>
                    <w:r>
                      <w:rPr>
                        <w:rFonts w:ascii="Franklin Gothic Medium Cond"/>
                        <w:sz w:val="28"/>
                      </w:rPr>
                      <w:fldChar w:fldCharType="begin"/>
                    </w:r>
                    <w:r>
                      <w:rPr>
                        <w:rFonts w:ascii="Franklin Gothic Medium Cond"/>
                        <w:sz w:val="28"/>
                      </w:rPr>
                      <w:instrText xml:space="preserve"> PAGE </w:instrText>
                    </w:r>
                    <w:r>
                      <w:rPr>
                        <w:rFonts w:ascii="Franklin Gothic Medium Cond"/>
                        <w:sz w:val="28"/>
                      </w:rPr>
                      <w:fldChar w:fldCharType="separate"/>
                    </w:r>
                    <w:r>
                      <w:rPr>
                        <w:rFonts w:ascii="Franklin Gothic Medium Cond"/>
                        <w:sz w:val="28"/>
                      </w:rPr>
                      <w:t>2</w:t>
                    </w:r>
                    <w:r>
                      <w:rPr>
                        <w:rFonts w:ascii="Franklin Gothic Medium Cond"/>
                        <w:sz w:val="28"/>
                      </w:rPr>
                      <w:fldChar w:fldCharType="end"/>
                    </w:r>
                    <w:r>
                      <w:rPr>
                        <w:rFonts w:ascii="Franklin Gothic Medium Cond"/>
                        <w:sz w:val="28"/>
                      </w:rPr>
                      <w:t xml:space="preserve"> OF </w:t>
                    </w:r>
                    <w:r>
                      <w:rPr>
                        <w:rFonts w:ascii="Franklin Gothic Medium Cond"/>
                        <w:spacing w:val="-10"/>
                        <w:sz w:val="28"/>
                      </w:rPr>
                      <w:t>7</w:t>
                    </w:r>
                  </w:p>
                </w:txbxContent>
              </v:textbox>
              <w10:wrap anchorx="page" anchory="page"/>
            </v:shape>
          </w:pict>
        </mc:Fallback>
      </mc:AlternateContent>
    </w:r>
    <w:r>
      <w:rPr>
        <w:noProof/>
      </w:rPr>
      <mc:AlternateContent>
        <mc:Choice Requires="wps">
          <w:drawing>
            <wp:anchor distT="0" distB="0" distL="114300" distR="114300" simplePos="0" relativeHeight="486857728" behindDoc="1" locked="0" layoutInCell="1" allowOverlap="1" wp14:anchorId="55BFCCFB" wp14:editId="3AC92C69">
              <wp:simplePos x="0" y="0"/>
              <wp:positionH relativeFrom="page">
                <wp:posOffset>448945</wp:posOffset>
              </wp:positionH>
              <wp:positionV relativeFrom="page">
                <wp:posOffset>7357110</wp:posOffset>
              </wp:positionV>
              <wp:extent cx="2409190" cy="227330"/>
              <wp:effectExtent l="0" t="0" r="0" b="0"/>
              <wp:wrapNone/>
              <wp:docPr id="80503936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1CB14" w14:textId="77777777" w:rsidR="00964C71" w:rsidRDefault="004F1E66">
                          <w:pPr>
                            <w:spacing w:before="20"/>
                            <w:ind w:left="20"/>
                            <w:rPr>
                              <w:rFonts w:ascii="Franklin Gothic Medium Cond"/>
                              <w:sz w:val="28"/>
                            </w:rPr>
                          </w:pPr>
                          <w:r>
                            <w:rPr>
                              <w:rFonts w:ascii="Franklin Gothic Medium Cond"/>
                              <w:sz w:val="28"/>
                            </w:rPr>
                            <w:t>PURDUE</w:t>
                          </w:r>
                          <w:r>
                            <w:rPr>
                              <w:rFonts w:ascii="Franklin Gothic Medium Cond"/>
                              <w:spacing w:val="-1"/>
                              <w:sz w:val="28"/>
                            </w:rPr>
                            <w:t xml:space="preserve"> </w:t>
                          </w:r>
                          <w:r>
                            <w:rPr>
                              <w:rFonts w:ascii="Franklin Gothic Medium Cond"/>
                              <w:sz w:val="28"/>
                            </w:rPr>
                            <w:t xml:space="preserve">UNIVERSITY WATER </w:t>
                          </w:r>
                          <w:r>
                            <w:rPr>
                              <w:rFonts w:ascii="Franklin Gothic Medium Cond"/>
                              <w:spacing w:val="-2"/>
                              <w:sz w:val="28"/>
                            </w:rPr>
                            <w: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FCCFB" id="docshape6" o:spid="_x0000_s1030" type="#_x0000_t202" style="position:absolute;margin-left:35.35pt;margin-top:579.3pt;width:189.7pt;height:17.9pt;z-index:-164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" filled="f" stroked="f">
              <v:textbox inset="0,0,0,0">
                <w:txbxContent>
                  <w:p w14:paraId="0301CB14" w14:textId="77777777" w:rsidR="00964C71" w:rsidRDefault="004F1E66">
                    <w:pPr>
                      <w:spacing w:before="20"/>
                      <w:ind w:left="20"/>
                      <w:rPr>
                        <w:rFonts w:ascii="Franklin Gothic Medium Cond"/>
                        <w:sz w:val="28"/>
                      </w:rPr>
                    </w:pPr>
                    <w:r>
                      <w:rPr>
                        <w:rFonts w:ascii="Franklin Gothic Medium Cond"/>
                        <w:sz w:val="28"/>
                      </w:rPr>
                      <w:t>PURDUE</w:t>
                    </w:r>
                    <w:r>
                      <w:rPr>
                        <w:rFonts w:ascii="Franklin Gothic Medium Cond"/>
                        <w:spacing w:val="-1"/>
                        <w:sz w:val="28"/>
                      </w:rPr>
                      <w:t xml:space="preserve"> </w:t>
                    </w:r>
                    <w:r>
                      <w:rPr>
                        <w:rFonts w:ascii="Franklin Gothic Medium Cond"/>
                        <w:sz w:val="28"/>
                      </w:rPr>
                      <w:t xml:space="preserve">UNIVERSITY WATER </w:t>
                    </w:r>
                    <w:r>
                      <w:rPr>
                        <w:rFonts w:ascii="Franklin Gothic Medium Cond"/>
                        <w:spacing w:val="-2"/>
                        <w:sz w:val="28"/>
                      </w:rPr>
                      <w:t>WORKS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64D8F" w14:textId="3977595D" w:rsidR="00964C71" w:rsidRDefault="004F1E66">
    <w:pPr>
      <w:pStyle w:val="BodyText"/>
      <w:spacing w:line="14" w:lineRule="auto"/>
      <w:rPr>
        <w:sz w:val="20"/>
      </w:rPr>
    </w:pPr>
    <w:r>
      <w:rPr>
        <w:noProof/>
      </w:rPr>
      <mc:AlternateContent>
        <mc:Choice Requires="wps">
          <w:drawing>
            <wp:anchor distT="0" distB="0" distL="114300" distR="114300" simplePos="0" relativeHeight="486858752" behindDoc="1" locked="0" layoutInCell="1" allowOverlap="1" wp14:anchorId="1CB00E4D" wp14:editId="1CBA7DC3">
              <wp:simplePos x="0" y="0"/>
              <wp:positionH relativeFrom="page">
                <wp:posOffset>6176010</wp:posOffset>
              </wp:positionH>
              <wp:positionV relativeFrom="page">
                <wp:posOffset>7341870</wp:posOffset>
              </wp:positionV>
              <wp:extent cx="450215" cy="227330"/>
              <wp:effectExtent l="0" t="0" r="0" b="0"/>
              <wp:wrapNone/>
              <wp:docPr id="18829560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0A689" w14:textId="77777777" w:rsidR="00964C71" w:rsidRDefault="004F1E66">
                          <w:pPr>
                            <w:spacing w:before="20"/>
                            <w:ind w:left="20"/>
                            <w:rPr>
                              <w:rFonts w:ascii="Franklin Gothic Medium Cond"/>
                              <w:sz w:val="28"/>
                            </w:rPr>
                          </w:pPr>
                          <w:r>
                            <w:rPr>
                              <w:rFonts w:ascii="Franklin Gothic Medium Cond"/>
                              <w:sz w:val="28"/>
                            </w:rPr>
                            <w:t xml:space="preserve">3 OF </w:t>
                          </w:r>
                          <w:r>
                            <w:rPr>
                              <w:rFonts w:ascii="Franklin Gothic Medium Cond"/>
                              <w:spacing w:val="-10"/>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00E4D" id="_x0000_t202" coordsize="21600,21600" o:spt="202" path="m,l,21600r21600,l21600,xe">
              <v:stroke joinstyle="miter"/>
              <v:path gradientshapeok="t" o:connecttype="rect"/>
            </v:shapetype>
            <v:shape id="docshape10" o:spid="_x0000_s1032" type="#_x0000_t202" style="position:absolute;margin-left:486.3pt;margin-top:578.1pt;width:35.45pt;height:17.9pt;z-index:-164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" filled="f" stroked="f">
              <v:textbox inset="0,0,0,0">
                <w:txbxContent>
                  <w:p w14:paraId="3EF0A689" w14:textId="77777777" w:rsidR="00964C71" w:rsidRDefault="004F1E66">
                    <w:pPr>
                      <w:spacing w:before="20"/>
                      <w:ind w:left="20"/>
                      <w:rPr>
                        <w:rFonts w:ascii="Franklin Gothic Medium Cond"/>
                        <w:sz w:val="28"/>
                      </w:rPr>
                    </w:pPr>
                    <w:r>
                      <w:rPr>
                        <w:rFonts w:ascii="Franklin Gothic Medium Cond"/>
                        <w:sz w:val="28"/>
                      </w:rPr>
                      <w:t xml:space="preserve">3 OF </w:t>
                    </w:r>
                    <w:r>
                      <w:rPr>
                        <w:rFonts w:ascii="Franklin Gothic Medium Cond"/>
                        <w:spacing w:val="-10"/>
                        <w:sz w:val="28"/>
                      </w:rPr>
                      <w:t>7</w:t>
                    </w:r>
                  </w:p>
                </w:txbxContent>
              </v:textbox>
              <w10:wrap anchorx="page" anchory="page"/>
            </v:shape>
          </w:pict>
        </mc:Fallback>
      </mc:AlternateContent>
    </w:r>
    <w:r>
      <w:rPr>
        <w:noProof/>
      </w:rPr>
      <mc:AlternateContent>
        <mc:Choice Requires="wps">
          <w:drawing>
            <wp:anchor distT="0" distB="0" distL="114300" distR="114300" simplePos="0" relativeHeight="486859264" behindDoc="1" locked="0" layoutInCell="1" allowOverlap="1" wp14:anchorId="29215C97" wp14:editId="2231B23B">
              <wp:simplePos x="0" y="0"/>
              <wp:positionH relativeFrom="page">
                <wp:posOffset>444500</wp:posOffset>
              </wp:positionH>
              <wp:positionV relativeFrom="page">
                <wp:posOffset>7359650</wp:posOffset>
              </wp:positionV>
              <wp:extent cx="2409190" cy="227330"/>
              <wp:effectExtent l="0" t="0" r="0" b="0"/>
              <wp:wrapNone/>
              <wp:docPr id="20146054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D4DD" w14:textId="77777777" w:rsidR="00964C71" w:rsidRDefault="004F1E66">
                          <w:pPr>
                            <w:spacing w:before="20"/>
                            <w:ind w:left="20"/>
                            <w:rPr>
                              <w:rFonts w:ascii="Franklin Gothic Medium Cond"/>
                              <w:sz w:val="28"/>
                            </w:rPr>
                          </w:pPr>
                          <w:r>
                            <w:rPr>
                              <w:rFonts w:ascii="Franklin Gothic Medium Cond"/>
                              <w:sz w:val="28"/>
                            </w:rPr>
                            <w:t>PURDUE</w:t>
                          </w:r>
                          <w:r>
                            <w:rPr>
                              <w:rFonts w:ascii="Franklin Gothic Medium Cond"/>
                              <w:spacing w:val="-1"/>
                              <w:sz w:val="28"/>
                            </w:rPr>
                            <w:t xml:space="preserve"> </w:t>
                          </w:r>
                          <w:r>
                            <w:rPr>
                              <w:rFonts w:ascii="Franklin Gothic Medium Cond"/>
                              <w:sz w:val="28"/>
                            </w:rPr>
                            <w:t xml:space="preserve">UNIVERSITY WATER </w:t>
                          </w:r>
                          <w:r>
                            <w:rPr>
                              <w:rFonts w:ascii="Franklin Gothic Medium Cond"/>
                              <w:spacing w:val="-2"/>
                              <w:sz w:val="28"/>
                            </w:rPr>
                            <w: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5C97" id="docshape11" o:spid="_x0000_s1033" type="#_x0000_t202" style="position:absolute;margin-left:35pt;margin-top:579.5pt;width:189.7pt;height:17.9pt;z-index:-164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" filled="f" stroked="f">
              <v:textbox inset="0,0,0,0">
                <w:txbxContent>
                  <w:p w14:paraId="58D1D4DD" w14:textId="77777777" w:rsidR="00964C71" w:rsidRDefault="004F1E66">
                    <w:pPr>
                      <w:spacing w:before="20"/>
                      <w:ind w:left="20"/>
                      <w:rPr>
                        <w:rFonts w:ascii="Franklin Gothic Medium Cond"/>
                        <w:sz w:val="28"/>
                      </w:rPr>
                    </w:pPr>
                    <w:r>
                      <w:rPr>
                        <w:rFonts w:ascii="Franklin Gothic Medium Cond"/>
                        <w:sz w:val="28"/>
                      </w:rPr>
                      <w:t>PURDUE</w:t>
                    </w:r>
                    <w:r>
                      <w:rPr>
                        <w:rFonts w:ascii="Franklin Gothic Medium Cond"/>
                        <w:spacing w:val="-1"/>
                        <w:sz w:val="28"/>
                      </w:rPr>
                      <w:t xml:space="preserve"> </w:t>
                    </w:r>
                    <w:r>
                      <w:rPr>
                        <w:rFonts w:ascii="Franklin Gothic Medium Cond"/>
                        <w:sz w:val="28"/>
                      </w:rPr>
                      <w:t xml:space="preserve">UNIVERSITY WATER </w:t>
                    </w:r>
                    <w:r>
                      <w:rPr>
                        <w:rFonts w:ascii="Franklin Gothic Medium Cond"/>
                        <w:spacing w:val="-2"/>
                        <w:sz w:val="28"/>
                      </w:rPr>
                      <w:t>WORKS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6DC7C" w14:textId="2ABFB5A7" w:rsidR="00964C71" w:rsidRDefault="004F1E66">
    <w:pPr>
      <w:pStyle w:val="BodyText"/>
      <w:spacing w:line="14" w:lineRule="auto"/>
      <w:rPr>
        <w:sz w:val="20"/>
      </w:rPr>
    </w:pPr>
    <w:r>
      <w:rPr>
        <w:noProof/>
      </w:rPr>
      <mc:AlternateContent>
        <mc:Choice Requires="wps">
          <w:drawing>
            <wp:anchor distT="0" distB="0" distL="114300" distR="114300" simplePos="0" relativeHeight="486860288" behindDoc="1" locked="0" layoutInCell="1" allowOverlap="1" wp14:anchorId="4AF66FD4" wp14:editId="5FED3965">
              <wp:simplePos x="0" y="0"/>
              <wp:positionH relativeFrom="page">
                <wp:posOffset>444500</wp:posOffset>
              </wp:positionH>
              <wp:positionV relativeFrom="page">
                <wp:posOffset>7359650</wp:posOffset>
              </wp:positionV>
              <wp:extent cx="2409190" cy="227330"/>
              <wp:effectExtent l="0" t="0" r="0" b="0"/>
              <wp:wrapNone/>
              <wp:docPr id="7245756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ABBA7" w14:textId="77777777" w:rsidR="00964C71" w:rsidRDefault="004F1E66">
                          <w:pPr>
                            <w:spacing w:before="20"/>
                            <w:ind w:left="20"/>
                            <w:rPr>
                              <w:rFonts w:ascii="Franklin Gothic Medium Cond"/>
                              <w:sz w:val="28"/>
                            </w:rPr>
                          </w:pPr>
                          <w:r>
                            <w:rPr>
                              <w:rFonts w:ascii="Franklin Gothic Medium Cond"/>
                              <w:sz w:val="28"/>
                            </w:rPr>
                            <w:t>PURDUE</w:t>
                          </w:r>
                          <w:r>
                            <w:rPr>
                              <w:rFonts w:ascii="Franklin Gothic Medium Cond"/>
                              <w:spacing w:val="-1"/>
                              <w:sz w:val="28"/>
                            </w:rPr>
                            <w:t xml:space="preserve"> </w:t>
                          </w:r>
                          <w:r>
                            <w:rPr>
                              <w:rFonts w:ascii="Franklin Gothic Medium Cond"/>
                              <w:sz w:val="28"/>
                            </w:rPr>
                            <w:t xml:space="preserve">UNIVERSITY WATER </w:t>
                          </w:r>
                          <w:r>
                            <w:rPr>
                              <w:rFonts w:ascii="Franklin Gothic Medium Cond"/>
                              <w:spacing w:val="-2"/>
                              <w:sz w:val="28"/>
                            </w:rPr>
                            <w: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6FD4" id="_x0000_t202" coordsize="21600,21600" o:spt="202" path="m,l,21600r21600,l21600,xe">
              <v:stroke joinstyle="miter"/>
              <v:path gradientshapeok="t" o:connecttype="rect"/>
            </v:shapetype>
            <v:shape id="docshape17" o:spid="_x0000_s1035" type="#_x0000_t202" style="position:absolute;margin-left:35pt;margin-top:579.5pt;width:189.7pt;height:17.9pt;z-index:-164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" filled="f" stroked="f">
              <v:textbox inset="0,0,0,0">
                <w:txbxContent>
                  <w:p w14:paraId="6D6ABBA7" w14:textId="77777777" w:rsidR="00964C71" w:rsidRDefault="004F1E66">
                    <w:pPr>
                      <w:spacing w:before="20"/>
                      <w:ind w:left="20"/>
                      <w:rPr>
                        <w:rFonts w:ascii="Franklin Gothic Medium Cond"/>
                        <w:sz w:val="28"/>
                      </w:rPr>
                    </w:pPr>
                    <w:r>
                      <w:rPr>
                        <w:rFonts w:ascii="Franklin Gothic Medium Cond"/>
                        <w:sz w:val="28"/>
                      </w:rPr>
                      <w:t>PURDUE</w:t>
                    </w:r>
                    <w:r>
                      <w:rPr>
                        <w:rFonts w:ascii="Franklin Gothic Medium Cond"/>
                        <w:spacing w:val="-1"/>
                        <w:sz w:val="28"/>
                      </w:rPr>
                      <w:t xml:space="preserve"> </w:t>
                    </w:r>
                    <w:r>
                      <w:rPr>
                        <w:rFonts w:ascii="Franklin Gothic Medium Cond"/>
                        <w:sz w:val="28"/>
                      </w:rPr>
                      <w:t xml:space="preserve">UNIVERSITY WATER </w:t>
                    </w:r>
                    <w:r>
                      <w:rPr>
                        <w:rFonts w:ascii="Franklin Gothic Medium Cond"/>
                        <w:spacing w:val="-2"/>
                        <w:sz w:val="28"/>
                      </w:rPr>
                      <w:t>WORKS</w:t>
                    </w:r>
                  </w:p>
                </w:txbxContent>
              </v:textbox>
              <w10:wrap anchorx="page" anchory="page"/>
            </v:shape>
          </w:pict>
        </mc:Fallback>
      </mc:AlternateContent>
    </w:r>
    <w:r>
      <w:rPr>
        <w:noProof/>
      </w:rPr>
      <mc:AlternateContent>
        <mc:Choice Requires="wps">
          <w:drawing>
            <wp:anchor distT="0" distB="0" distL="114300" distR="114300" simplePos="0" relativeHeight="486860800" behindDoc="1" locked="0" layoutInCell="1" allowOverlap="1" wp14:anchorId="6B2CEDA8" wp14:editId="1419B3E3">
              <wp:simplePos x="0" y="0"/>
              <wp:positionH relativeFrom="page">
                <wp:posOffset>6150610</wp:posOffset>
              </wp:positionH>
              <wp:positionV relativeFrom="page">
                <wp:posOffset>7367270</wp:posOffset>
              </wp:positionV>
              <wp:extent cx="475615" cy="227330"/>
              <wp:effectExtent l="0" t="0" r="0" b="0"/>
              <wp:wrapNone/>
              <wp:docPr id="15640065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AA81" w14:textId="77777777" w:rsidR="00964C71" w:rsidRDefault="004F1E66">
                          <w:pPr>
                            <w:spacing w:before="20"/>
                            <w:ind w:left="60"/>
                            <w:rPr>
                              <w:rFonts w:ascii="Franklin Gothic Medium Cond"/>
                              <w:sz w:val="28"/>
                            </w:rPr>
                          </w:pPr>
                          <w:r>
                            <w:rPr>
                              <w:rFonts w:ascii="Franklin Gothic Medium Cond"/>
                              <w:sz w:val="28"/>
                            </w:rPr>
                            <w:fldChar w:fldCharType="begin"/>
                          </w:r>
                          <w:r>
                            <w:rPr>
                              <w:rFonts w:ascii="Franklin Gothic Medium Cond"/>
                              <w:sz w:val="28"/>
                            </w:rPr>
                            <w:instrText xml:space="preserve"> PAGE </w:instrText>
                          </w:r>
                          <w:r>
                            <w:rPr>
                              <w:rFonts w:ascii="Franklin Gothic Medium Cond"/>
                              <w:sz w:val="28"/>
                            </w:rPr>
                            <w:fldChar w:fldCharType="separate"/>
                          </w:r>
                          <w:r>
                            <w:rPr>
                              <w:rFonts w:ascii="Franklin Gothic Medium Cond"/>
                              <w:sz w:val="28"/>
                            </w:rPr>
                            <w:t>4</w:t>
                          </w:r>
                          <w:r>
                            <w:rPr>
                              <w:rFonts w:ascii="Franklin Gothic Medium Cond"/>
                              <w:sz w:val="28"/>
                            </w:rPr>
                            <w:fldChar w:fldCharType="end"/>
                          </w:r>
                          <w:r>
                            <w:rPr>
                              <w:rFonts w:ascii="Franklin Gothic Medium Cond"/>
                              <w:sz w:val="28"/>
                            </w:rPr>
                            <w:t xml:space="preserve"> OF </w:t>
                          </w:r>
                          <w:r>
                            <w:rPr>
                              <w:rFonts w:ascii="Franklin Gothic Medium Cond"/>
                              <w:spacing w:val="-10"/>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EDA8" id="docshape18" o:spid="_x0000_s1036" type="#_x0000_t202" style="position:absolute;margin-left:484.3pt;margin-top:580.1pt;width:37.45pt;height:17.9pt;z-index:-164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" filled="f" stroked="f">
              <v:textbox inset="0,0,0,0">
                <w:txbxContent>
                  <w:p w14:paraId="52DBAA81" w14:textId="77777777" w:rsidR="00964C71" w:rsidRDefault="004F1E66">
                    <w:pPr>
                      <w:spacing w:before="20"/>
                      <w:ind w:left="60"/>
                      <w:rPr>
                        <w:rFonts w:ascii="Franklin Gothic Medium Cond"/>
                        <w:sz w:val="28"/>
                      </w:rPr>
                    </w:pPr>
                    <w:r>
                      <w:rPr>
                        <w:rFonts w:ascii="Franklin Gothic Medium Cond"/>
                        <w:sz w:val="28"/>
                      </w:rPr>
                      <w:fldChar w:fldCharType="begin"/>
                    </w:r>
                    <w:r>
                      <w:rPr>
                        <w:rFonts w:ascii="Franklin Gothic Medium Cond"/>
                        <w:sz w:val="28"/>
                      </w:rPr>
                      <w:instrText xml:space="preserve"> PAGE </w:instrText>
                    </w:r>
                    <w:r>
                      <w:rPr>
                        <w:rFonts w:ascii="Franklin Gothic Medium Cond"/>
                        <w:sz w:val="28"/>
                      </w:rPr>
                      <w:fldChar w:fldCharType="separate"/>
                    </w:r>
                    <w:r>
                      <w:rPr>
                        <w:rFonts w:ascii="Franklin Gothic Medium Cond"/>
                        <w:sz w:val="28"/>
                      </w:rPr>
                      <w:t>4</w:t>
                    </w:r>
                    <w:r>
                      <w:rPr>
                        <w:rFonts w:ascii="Franklin Gothic Medium Cond"/>
                        <w:sz w:val="28"/>
                      </w:rPr>
                      <w:fldChar w:fldCharType="end"/>
                    </w:r>
                    <w:r>
                      <w:rPr>
                        <w:rFonts w:ascii="Franklin Gothic Medium Cond"/>
                        <w:sz w:val="28"/>
                      </w:rPr>
                      <w:t xml:space="preserve"> OF </w:t>
                    </w:r>
                    <w:r>
                      <w:rPr>
                        <w:rFonts w:ascii="Franklin Gothic Medium Cond"/>
                        <w:spacing w:val="-10"/>
                        <w:sz w:val="2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A6AAE" w14:textId="77777777" w:rsidR="004F1E66" w:rsidRDefault="004F1E66">
      <w:r>
        <w:separator/>
      </w:r>
    </w:p>
  </w:footnote>
  <w:footnote w:type="continuationSeparator" w:id="0">
    <w:p w14:paraId="43AC23CF" w14:textId="77777777" w:rsidR="004F1E66" w:rsidRDefault="004F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5EEAA" w14:textId="49673FDE" w:rsidR="00964C71" w:rsidRDefault="004F1E66">
    <w:pPr>
      <w:pStyle w:val="BodyText"/>
      <w:spacing w:line="14" w:lineRule="auto"/>
      <w:rPr>
        <w:sz w:val="20"/>
      </w:rPr>
    </w:pPr>
    <w:r>
      <w:rPr>
        <w:noProof/>
      </w:rPr>
      <mc:AlternateContent>
        <mc:Choice Requires="wps">
          <w:drawing>
            <wp:anchor distT="0" distB="0" distL="114300" distR="114300" simplePos="0" relativeHeight="486856704" behindDoc="1" locked="0" layoutInCell="1" allowOverlap="1" wp14:anchorId="4B159278" wp14:editId="009AB03A">
              <wp:simplePos x="0" y="0"/>
              <wp:positionH relativeFrom="page">
                <wp:posOffset>448945</wp:posOffset>
              </wp:positionH>
              <wp:positionV relativeFrom="page">
                <wp:posOffset>504825</wp:posOffset>
              </wp:positionV>
              <wp:extent cx="10866120" cy="471805"/>
              <wp:effectExtent l="0" t="0" r="0" b="0"/>
              <wp:wrapNone/>
              <wp:docPr id="11335740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612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AE78" w14:textId="77777777" w:rsidR="00964C71" w:rsidRDefault="004F1E66">
                          <w:pPr>
                            <w:spacing w:before="20"/>
                            <w:ind w:left="20"/>
                            <w:rPr>
                              <w:rFonts w:ascii="Franklin Gothic Heavy"/>
                              <w:b/>
                              <w:sz w:val="62"/>
                            </w:rPr>
                          </w:pPr>
                          <w:r>
                            <w:rPr>
                              <w:rFonts w:ascii="Franklin Gothic Heavy"/>
                              <w:b/>
                              <w:sz w:val="62"/>
                            </w:rPr>
                            <w:t>2023</w:t>
                          </w:r>
                          <w:r>
                            <w:rPr>
                              <w:rFonts w:ascii="Franklin Gothic Heavy"/>
                              <w:b/>
                              <w:spacing w:val="-33"/>
                              <w:sz w:val="62"/>
                            </w:rPr>
                            <w:t xml:space="preserve"> </w:t>
                          </w:r>
                          <w:r>
                            <w:rPr>
                              <w:rFonts w:ascii="Franklin Gothic Heavy"/>
                              <w:b/>
                              <w:sz w:val="62"/>
                            </w:rPr>
                            <w:t>CONSUMER</w:t>
                          </w:r>
                          <w:r>
                            <w:rPr>
                              <w:rFonts w:ascii="Franklin Gothic Heavy"/>
                              <w:b/>
                              <w:spacing w:val="-32"/>
                              <w:sz w:val="62"/>
                            </w:rPr>
                            <w:t xml:space="preserve"> </w:t>
                          </w:r>
                          <w:r>
                            <w:rPr>
                              <w:rFonts w:ascii="Franklin Gothic Heavy"/>
                              <w:b/>
                              <w:sz w:val="62"/>
                            </w:rPr>
                            <w:t>CONFIDENCE</w:t>
                          </w:r>
                          <w:r>
                            <w:rPr>
                              <w:rFonts w:ascii="Franklin Gothic Heavy"/>
                              <w:b/>
                              <w:spacing w:val="-32"/>
                              <w:sz w:val="62"/>
                            </w:rPr>
                            <w:t xml:space="preserve"> </w:t>
                          </w:r>
                          <w:r>
                            <w:rPr>
                              <w:rFonts w:ascii="Franklin Gothic Heavy"/>
                              <w:b/>
                              <w:sz w:val="62"/>
                            </w:rPr>
                            <w:t>REPORT</w:t>
                          </w:r>
                          <w:r>
                            <w:rPr>
                              <w:rFonts w:ascii="Franklin Gothic Heavy"/>
                              <w:b/>
                              <w:spacing w:val="-32"/>
                              <w:sz w:val="62"/>
                            </w:rPr>
                            <w:t xml:space="preserve"> </w:t>
                          </w:r>
                          <w:r>
                            <w:rPr>
                              <w:rFonts w:ascii="Franklin Gothic Heavy"/>
                              <w:b/>
                              <w:sz w:val="62"/>
                            </w:rPr>
                            <w:t>ON</w:t>
                          </w:r>
                          <w:r>
                            <w:rPr>
                              <w:rFonts w:ascii="Franklin Gothic Heavy"/>
                              <w:b/>
                              <w:spacing w:val="-33"/>
                              <w:sz w:val="62"/>
                            </w:rPr>
                            <w:t xml:space="preserve"> </w:t>
                          </w:r>
                          <w:r>
                            <w:rPr>
                              <w:rFonts w:ascii="Franklin Gothic Heavy"/>
                              <w:b/>
                              <w:sz w:val="62"/>
                            </w:rPr>
                            <w:t>WATER</w:t>
                          </w:r>
                          <w:r>
                            <w:rPr>
                              <w:rFonts w:ascii="Franklin Gothic Heavy"/>
                              <w:b/>
                              <w:spacing w:val="-32"/>
                              <w:sz w:val="62"/>
                            </w:rPr>
                            <w:t xml:space="preserve"> </w:t>
                          </w:r>
                          <w:r>
                            <w:rPr>
                              <w:rFonts w:ascii="Franklin Gothic Heavy"/>
                              <w:b/>
                              <w:spacing w:val="-2"/>
                              <w:sz w:val="62"/>
                            </w:rPr>
                            <w:t>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59278" id="_x0000_t202" coordsize="21600,21600" o:spt="202" path="m,l,21600r21600,l21600,xe">
              <v:stroke joinstyle="miter"/>
              <v:path gradientshapeok="t" o:connecttype="rect"/>
            </v:shapetype>
            <v:shape id="docshape4" o:spid="_x0000_s1028" type="#_x0000_t202" style="position:absolute;margin-left:35.35pt;margin-top:39.75pt;width:855.6pt;height:37.15pt;z-index:-164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" filled="f" stroked="f">
              <v:textbox inset="0,0,0,0">
                <w:txbxContent>
                  <w:p w14:paraId="45A8AE78" w14:textId="77777777" w:rsidR="00964C71" w:rsidRDefault="004F1E66">
                    <w:pPr>
                      <w:spacing w:before="20"/>
                      <w:ind w:left="20"/>
                      <w:rPr>
                        <w:rFonts w:ascii="Franklin Gothic Heavy"/>
                        <w:b/>
                        <w:sz w:val="62"/>
                      </w:rPr>
                    </w:pPr>
                    <w:r>
                      <w:rPr>
                        <w:rFonts w:ascii="Franklin Gothic Heavy"/>
                        <w:b/>
                        <w:sz w:val="62"/>
                      </w:rPr>
                      <w:t>2023</w:t>
                    </w:r>
                    <w:r>
                      <w:rPr>
                        <w:rFonts w:ascii="Franklin Gothic Heavy"/>
                        <w:b/>
                        <w:spacing w:val="-33"/>
                        <w:sz w:val="62"/>
                      </w:rPr>
                      <w:t xml:space="preserve"> </w:t>
                    </w:r>
                    <w:r>
                      <w:rPr>
                        <w:rFonts w:ascii="Franklin Gothic Heavy"/>
                        <w:b/>
                        <w:sz w:val="62"/>
                      </w:rPr>
                      <w:t>CONSUMER</w:t>
                    </w:r>
                    <w:r>
                      <w:rPr>
                        <w:rFonts w:ascii="Franklin Gothic Heavy"/>
                        <w:b/>
                        <w:spacing w:val="-32"/>
                        <w:sz w:val="62"/>
                      </w:rPr>
                      <w:t xml:space="preserve"> </w:t>
                    </w:r>
                    <w:r>
                      <w:rPr>
                        <w:rFonts w:ascii="Franklin Gothic Heavy"/>
                        <w:b/>
                        <w:sz w:val="62"/>
                      </w:rPr>
                      <w:t>CONFIDENCE</w:t>
                    </w:r>
                    <w:r>
                      <w:rPr>
                        <w:rFonts w:ascii="Franklin Gothic Heavy"/>
                        <w:b/>
                        <w:spacing w:val="-32"/>
                        <w:sz w:val="62"/>
                      </w:rPr>
                      <w:t xml:space="preserve"> </w:t>
                    </w:r>
                    <w:r>
                      <w:rPr>
                        <w:rFonts w:ascii="Franklin Gothic Heavy"/>
                        <w:b/>
                        <w:sz w:val="62"/>
                      </w:rPr>
                      <w:t>REPORT</w:t>
                    </w:r>
                    <w:r>
                      <w:rPr>
                        <w:rFonts w:ascii="Franklin Gothic Heavy"/>
                        <w:b/>
                        <w:spacing w:val="-32"/>
                        <w:sz w:val="62"/>
                      </w:rPr>
                      <w:t xml:space="preserve"> </w:t>
                    </w:r>
                    <w:r>
                      <w:rPr>
                        <w:rFonts w:ascii="Franklin Gothic Heavy"/>
                        <w:b/>
                        <w:sz w:val="62"/>
                      </w:rPr>
                      <w:t>ON</w:t>
                    </w:r>
                    <w:r>
                      <w:rPr>
                        <w:rFonts w:ascii="Franklin Gothic Heavy"/>
                        <w:b/>
                        <w:spacing w:val="-33"/>
                        <w:sz w:val="62"/>
                      </w:rPr>
                      <w:t xml:space="preserve"> </w:t>
                    </w:r>
                    <w:r>
                      <w:rPr>
                        <w:rFonts w:ascii="Franklin Gothic Heavy"/>
                        <w:b/>
                        <w:sz w:val="62"/>
                      </w:rPr>
                      <w:t>WATER</w:t>
                    </w:r>
                    <w:r>
                      <w:rPr>
                        <w:rFonts w:ascii="Franklin Gothic Heavy"/>
                        <w:b/>
                        <w:spacing w:val="-32"/>
                        <w:sz w:val="62"/>
                      </w:rPr>
                      <w:t xml:space="preserve"> </w:t>
                    </w:r>
                    <w:r>
                      <w:rPr>
                        <w:rFonts w:ascii="Franklin Gothic Heavy"/>
                        <w:b/>
                        <w:spacing w:val="-2"/>
                        <w:sz w:val="62"/>
                      </w:rPr>
                      <w:t>QUALITY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41BE3" w14:textId="071D89F2" w:rsidR="00964C71" w:rsidRDefault="004F1E66">
    <w:pPr>
      <w:pStyle w:val="BodyText"/>
      <w:spacing w:line="14" w:lineRule="auto"/>
      <w:rPr>
        <w:sz w:val="20"/>
      </w:rPr>
    </w:pPr>
    <w:r>
      <w:rPr>
        <w:noProof/>
      </w:rPr>
      <mc:AlternateContent>
        <mc:Choice Requires="wps">
          <w:drawing>
            <wp:anchor distT="0" distB="0" distL="114300" distR="114300" simplePos="0" relativeHeight="486858240" behindDoc="1" locked="0" layoutInCell="1" allowOverlap="1" wp14:anchorId="3A279C9D" wp14:editId="5EA1FAC0">
              <wp:simplePos x="0" y="0"/>
              <wp:positionH relativeFrom="page">
                <wp:posOffset>444500</wp:posOffset>
              </wp:positionH>
              <wp:positionV relativeFrom="page">
                <wp:posOffset>486410</wp:posOffset>
              </wp:positionV>
              <wp:extent cx="10866120" cy="471805"/>
              <wp:effectExtent l="0" t="0" r="0" b="0"/>
              <wp:wrapNone/>
              <wp:docPr id="63158615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612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6440B" w14:textId="77777777" w:rsidR="00964C71" w:rsidRDefault="004F1E66">
                          <w:pPr>
                            <w:spacing w:before="20"/>
                            <w:ind w:left="20"/>
                            <w:rPr>
                              <w:rFonts w:ascii="Franklin Gothic Heavy"/>
                              <w:b/>
                              <w:sz w:val="62"/>
                            </w:rPr>
                          </w:pPr>
                          <w:r>
                            <w:rPr>
                              <w:rFonts w:ascii="Franklin Gothic Heavy"/>
                              <w:b/>
                              <w:sz w:val="62"/>
                            </w:rPr>
                            <w:t>2023</w:t>
                          </w:r>
                          <w:r>
                            <w:rPr>
                              <w:rFonts w:ascii="Franklin Gothic Heavy"/>
                              <w:b/>
                              <w:spacing w:val="-33"/>
                              <w:sz w:val="62"/>
                            </w:rPr>
                            <w:t xml:space="preserve"> </w:t>
                          </w:r>
                          <w:r>
                            <w:rPr>
                              <w:rFonts w:ascii="Franklin Gothic Heavy"/>
                              <w:b/>
                              <w:sz w:val="62"/>
                            </w:rPr>
                            <w:t>CONSUMER</w:t>
                          </w:r>
                          <w:r>
                            <w:rPr>
                              <w:rFonts w:ascii="Franklin Gothic Heavy"/>
                              <w:b/>
                              <w:spacing w:val="-32"/>
                              <w:sz w:val="62"/>
                            </w:rPr>
                            <w:t xml:space="preserve"> </w:t>
                          </w:r>
                          <w:r>
                            <w:rPr>
                              <w:rFonts w:ascii="Franklin Gothic Heavy"/>
                              <w:b/>
                              <w:sz w:val="62"/>
                            </w:rPr>
                            <w:t>CONFIDENCE</w:t>
                          </w:r>
                          <w:r>
                            <w:rPr>
                              <w:rFonts w:ascii="Franklin Gothic Heavy"/>
                              <w:b/>
                              <w:spacing w:val="-32"/>
                              <w:sz w:val="62"/>
                            </w:rPr>
                            <w:t xml:space="preserve"> </w:t>
                          </w:r>
                          <w:r>
                            <w:rPr>
                              <w:rFonts w:ascii="Franklin Gothic Heavy"/>
                              <w:b/>
                              <w:sz w:val="62"/>
                            </w:rPr>
                            <w:t>REPORT</w:t>
                          </w:r>
                          <w:r>
                            <w:rPr>
                              <w:rFonts w:ascii="Franklin Gothic Heavy"/>
                              <w:b/>
                              <w:spacing w:val="-32"/>
                              <w:sz w:val="62"/>
                            </w:rPr>
                            <w:t xml:space="preserve"> </w:t>
                          </w:r>
                          <w:r>
                            <w:rPr>
                              <w:rFonts w:ascii="Franklin Gothic Heavy"/>
                              <w:b/>
                              <w:sz w:val="62"/>
                            </w:rPr>
                            <w:t>ON</w:t>
                          </w:r>
                          <w:r>
                            <w:rPr>
                              <w:rFonts w:ascii="Franklin Gothic Heavy"/>
                              <w:b/>
                              <w:spacing w:val="-33"/>
                              <w:sz w:val="62"/>
                            </w:rPr>
                            <w:t xml:space="preserve"> </w:t>
                          </w:r>
                          <w:r>
                            <w:rPr>
                              <w:rFonts w:ascii="Franklin Gothic Heavy"/>
                              <w:b/>
                              <w:sz w:val="62"/>
                            </w:rPr>
                            <w:t>WATER</w:t>
                          </w:r>
                          <w:r>
                            <w:rPr>
                              <w:rFonts w:ascii="Franklin Gothic Heavy"/>
                              <w:b/>
                              <w:spacing w:val="-32"/>
                              <w:sz w:val="62"/>
                            </w:rPr>
                            <w:t xml:space="preserve"> </w:t>
                          </w:r>
                          <w:r>
                            <w:rPr>
                              <w:rFonts w:ascii="Franklin Gothic Heavy"/>
                              <w:b/>
                              <w:spacing w:val="-2"/>
                              <w:sz w:val="62"/>
                            </w:rPr>
                            <w:t>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79C9D" id="_x0000_t202" coordsize="21600,21600" o:spt="202" path="m,l,21600r21600,l21600,xe">
              <v:stroke joinstyle="miter"/>
              <v:path gradientshapeok="t" o:connecttype="rect"/>
            </v:shapetype>
            <v:shape id="docshape9" o:spid="_x0000_s1031" type="#_x0000_t202" style="position:absolute;margin-left:35pt;margin-top:38.3pt;width:855.6pt;height:37.15pt;z-index:-164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" filled="f" stroked="f">
              <v:textbox inset="0,0,0,0">
                <w:txbxContent>
                  <w:p w14:paraId="65B6440B" w14:textId="77777777" w:rsidR="00964C71" w:rsidRDefault="004F1E66">
                    <w:pPr>
                      <w:spacing w:before="20"/>
                      <w:ind w:left="20"/>
                      <w:rPr>
                        <w:rFonts w:ascii="Franklin Gothic Heavy"/>
                        <w:b/>
                        <w:sz w:val="62"/>
                      </w:rPr>
                    </w:pPr>
                    <w:r>
                      <w:rPr>
                        <w:rFonts w:ascii="Franklin Gothic Heavy"/>
                        <w:b/>
                        <w:sz w:val="62"/>
                      </w:rPr>
                      <w:t>2023</w:t>
                    </w:r>
                    <w:r>
                      <w:rPr>
                        <w:rFonts w:ascii="Franklin Gothic Heavy"/>
                        <w:b/>
                        <w:spacing w:val="-33"/>
                        <w:sz w:val="62"/>
                      </w:rPr>
                      <w:t xml:space="preserve"> </w:t>
                    </w:r>
                    <w:r>
                      <w:rPr>
                        <w:rFonts w:ascii="Franklin Gothic Heavy"/>
                        <w:b/>
                        <w:sz w:val="62"/>
                      </w:rPr>
                      <w:t>CONSUMER</w:t>
                    </w:r>
                    <w:r>
                      <w:rPr>
                        <w:rFonts w:ascii="Franklin Gothic Heavy"/>
                        <w:b/>
                        <w:spacing w:val="-32"/>
                        <w:sz w:val="62"/>
                      </w:rPr>
                      <w:t xml:space="preserve"> </w:t>
                    </w:r>
                    <w:r>
                      <w:rPr>
                        <w:rFonts w:ascii="Franklin Gothic Heavy"/>
                        <w:b/>
                        <w:sz w:val="62"/>
                      </w:rPr>
                      <w:t>CONFIDENCE</w:t>
                    </w:r>
                    <w:r>
                      <w:rPr>
                        <w:rFonts w:ascii="Franklin Gothic Heavy"/>
                        <w:b/>
                        <w:spacing w:val="-32"/>
                        <w:sz w:val="62"/>
                      </w:rPr>
                      <w:t xml:space="preserve"> </w:t>
                    </w:r>
                    <w:r>
                      <w:rPr>
                        <w:rFonts w:ascii="Franklin Gothic Heavy"/>
                        <w:b/>
                        <w:sz w:val="62"/>
                      </w:rPr>
                      <w:t>REPORT</w:t>
                    </w:r>
                    <w:r>
                      <w:rPr>
                        <w:rFonts w:ascii="Franklin Gothic Heavy"/>
                        <w:b/>
                        <w:spacing w:val="-32"/>
                        <w:sz w:val="62"/>
                      </w:rPr>
                      <w:t xml:space="preserve"> </w:t>
                    </w:r>
                    <w:r>
                      <w:rPr>
                        <w:rFonts w:ascii="Franklin Gothic Heavy"/>
                        <w:b/>
                        <w:sz w:val="62"/>
                      </w:rPr>
                      <w:t>ON</w:t>
                    </w:r>
                    <w:r>
                      <w:rPr>
                        <w:rFonts w:ascii="Franklin Gothic Heavy"/>
                        <w:b/>
                        <w:spacing w:val="-33"/>
                        <w:sz w:val="62"/>
                      </w:rPr>
                      <w:t xml:space="preserve"> </w:t>
                    </w:r>
                    <w:r>
                      <w:rPr>
                        <w:rFonts w:ascii="Franklin Gothic Heavy"/>
                        <w:b/>
                        <w:sz w:val="62"/>
                      </w:rPr>
                      <w:t>WATER</w:t>
                    </w:r>
                    <w:r>
                      <w:rPr>
                        <w:rFonts w:ascii="Franklin Gothic Heavy"/>
                        <w:b/>
                        <w:spacing w:val="-32"/>
                        <w:sz w:val="62"/>
                      </w:rPr>
                      <w:t xml:space="preserve"> </w:t>
                    </w:r>
                    <w:r>
                      <w:rPr>
                        <w:rFonts w:ascii="Franklin Gothic Heavy"/>
                        <w:b/>
                        <w:spacing w:val="-2"/>
                        <w:sz w:val="62"/>
                      </w:rPr>
                      <w:t>QUALITY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62337" w14:textId="779B8FC3" w:rsidR="00964C71" w:rsidRDefault="004F1E66">
    <w:pPr>
      <w:pStyle w:val="BodyText"/>
      <w:spacing w:line="14" w:lineRule="auto"/>
      <w:rPr>
        <w:sz w:val="20"/>
      </w:rPr>
    </w:pPr>
    <w:r>
      <w:rPr>
        <w:noProof/>
      </w:rPr>
      <mc:AlternateContent>
        <mc:Choice Requires="wps">
          <w:drawing>
            <wp:anchor distT="0" distB="0" distL="114300" distR="114300" simplePos="0" relativeHeight="486859776" behindDoc="1" locked="0" layoutInCell="1" allowOverlap="1" wp14:anchorId="7FE9E4AB" wp14:editId="48D03C06">
              <wp:simplePos x="0" y="0"/>
              <wp:positionH relativeFrom="page">
                <wp:posOffset>444500</wp:posOffset>
              </wp:positionH>
              <wp:positionV relativeFrom="page">
                <wp:posOffset>497840</wp:posOffset>
              </wp:positionV>
              <wp:extent cx="10866120" cy="471805"/>
              <wp:effectExtent l="0" t="0" r="0" b="0"/>
              <wp:wrapNone/>
              <wp:docPr id="190562767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612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F151" w14:textId="77777777" w:rsidR="00964C71" w:rsidRDefault="004F1E66">
                          <w:pPr>
                            <w:spacing w:before="20"/>
                            <w:ind w:left="20"/>
                            <w:rPr>
                              <w:rFonts w:ascii="Franklin Gothic Heavy"/>
                              <w:b/>
                              <w:sz w:val="62"/>
                            </w:rPr>
                          </w:pPr>
                          <w:r>
                            <w:rPr>
                              <w:rFonts w:ascii="Franklin Gothic Heavy"/>
                              <w:b/>
                              <w:sz w:val="62"/>
                            </w:rPr>
                            <w:t>2023</w:t>
                          </w:r>
                          <w:r>
                            <w:rPr>
                              <w:rFonts w:ascii="Franklin Gothic Heavy"/>
                              <w:b/>
                              <w:spacing w:val="-33"/>
                              <w:sz w:val="62"/>
                            </w:rPr>
                            <w:t xml:space="preserve"> </w:t>
                          </w:r>
                          <w:r>
                            <w:rPr>
                              <w:rFonts w:ascii="Franklin Gothic Heavy"/>
                              <w:b/>
                              <w:sz w:val="62"/>
                            </w:rPr>
                            <w:t>CONSUMER</w:t>
                          </w:r>
                          <w:r>
                            <w:rPr>
                              <w:rFonts w:ascii="Franklin Gothic Heavy"/>
                              <w:b/>
                              <w:spacing w:val="-32"/>
                              <w:sz w:val="62"/>
                            </w:rPr>
                            <w:t xml:space="preserve"> </w:t>
                          </w:r>
                          <w:r>
                            <w:rPr>
                              <w:rFonts w:ascii="Franklin Gothic Heavy"/>
                              <w:b/>
                              <w:sz w:val="62"/>
                            </w:rPr>
                            <w:t>CONFIDENCE</w:t>
                          </w:r>
                          <w:r>
                            <w:rPr>
                              <w:rFonts w:ascii="Franklin Gothic Heavy"/>
                              <w:b/>
                              <w:spacing w:val="-32"/>
                              <w:sz w:val="62"/>
                            </w:rPr>
                            <w:t xml:space="preserve"> </w:t>
                          </w:r>
                          <w:r>
                            <w:rPr>
                              <w:rFonts w:ascii="Franklin Gothic Heavy"/>
                              <w:b/>
                              <w:sz w:val="62"/>
                            </w:rPr>
                            <w:t>REPORT</w:t>
                          </w:r>
                          <w:r>
                            <w:rPr>
                              <w:rFonts w:ascii="Franklin Gothic Heavy"/>
                              <w:b/>
                              <w:spacing w:val="-32"/>
                              <w:sz w:val="62"/>
                            </w:rPr>
                            <w:t xml:space="preserve"> </w:t>
                          </w:r>
                          <w:r>
                            <w:rPr>
                              <w:rFonts w:ascii="Franklin Gothic Heavy"/>
                              <w:b/>
                              <w:sz w:val="62"/>
                            </w:rPr>
                            <w:t>ON</w:t>
                          </w:r>
                          <w:r>
                            <w:rPr>
                              <w:rFonts w:ascii="Franklin Gothic Heavy"/>
                              <w:b/>
                              <w:spacing w:val="-33"/>
                              <w:sz w:val="62"/>
                            </w:rPr>
                            <w:t xml:space="preserve"> </w:t>
                          </w:r>
                          <w:r>
                            <w:rPr>
                              <w:rFonts w:ascii="Franklin Gothic Heavy"/>
                              <w:b/>
                              <w:sz w:val="62"/>
                            </w:rPr>
                            <w:t>WATER</w:t>
                          </w:r>
                          <w:r>
                            <w:rPr>
                              <w:rFonts w:ascii="Franklin Gothic Heavy"/>
                              <w:b/>
                              <w:spacing w:val="-32"/>
                              <w:sz w:val="62"/>
                            </w:rPr>
                            <w:t xml:space="preserve"> </w:t>
                          </w:r>
                          <w:r>
                            <w:rPr>
                              <w:rFonts w:ascii="Franklin Gothic Heavy"/>
                              <w:b/>
                              <w:spacing w:val="-2"/>
                              <w:sz w:val="62"/>
                            </w:rPr>
                            <w:t>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9E4AB" id="_x0000_t202" coordsize="21600,21600" o:spt="202" path="m,l,21600r21600,l21600,xe">
              <v:stroke joinstyle="miter"/>
              <v:path gradientshapeok="t" o:connecttype="rect"/>
            </v:shapetype>
            <v:shape id="docshape16" o:spid="_x0000_s1034" type="#_x0000_t202" style="position:absolute;margin-left:35pt;margin-top:39.2pt;width:855.6pt;height:37.15pt;z-index:-164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" filled="f" stroked="f">
              <v:textbox inset="0,0,0,0">
                <w:txbxContent>
                  <w:p w14:paraId="1F25F151" w14:textId="77777777" w:rsidR="00964C71" w:rsidRDefault="004F1E66">
                    <w:pPr>
                      <w:spacing w:before="20"/>
                      <w:ind w:left="20"/>
                      <w:rPr>
                        <w:rFonts w:ascii="Franklin Gothic Heavy"/>
                        <w:b/>
                        <w:sz w:val="62"/>
                      </w:rPr>
                    </w:pPr>
                    <w:r>
                      <w:rPr>
                        <w:rFonts w:ascii="Franklin Gothic Heavy"/>
                        <w:b/>
                        <w:sz w:val="62"/>
                      </w:rPr>
                      <w:t>2023</w:t>
                    </w:r>
                    <w:r>
                      <w:rPr>
                        <w:rFonts w:ascii="Franklin Gothic Heavy"/>
                        <w:b/>
                        <w:spacing w:val="-33"/>
                        <w:sz w:val="62"/>
                      </w:rPr>
                      <w:t xml:space="preserve"> </w:t>
                    </w:r>
                    <w:r>
                      <w:rPr>
                        <w:rFonts w:ascii="Franklin Gothic Heavy"/>
                        <w:b/>
                        <w:sz w:val="62"/>
                      </w:rPr>
                      <w:t>CONSUMER</w:t>
                    </w:r>
                    <w:r>
                      <w:rPr>
                        <w:rFonts w:ascii="Franklin Gothic Heavy"/>
                        <w:b/>
                        <w:spacing w:val="-32"/>
                        <w:sz w:val="62"/>
                      </w:rPr>
                      <w:t xml:space="preserve"> </w:t>
                    </w:r>
                    <w:r>
                      <w:rPr>
                        <w:rFonts w:ascii="Franklin Gothic Heavy"/>
                        <w:b/>
                        <w:sz w:val="62"/>
                      </w:rPr>
                      <w:t>CONFIDENCE</w:t>
                    </w:r>
                    <w:r>
                      <w:rPr>
                        <w:rFonts w:ascii="Franklin Gothic Heavy"/>
                        <w:b/>
                        <w:spacing w:val="-32"/>
                        <w:sz w:val="62"/>
                      </w:rPr>
                      <w:t xml:space="preserve"> </w:t>
                    </w:r>
                    <w:r>
                      <w:rPr>
                        <w:rFonts w:ascii="Franklin Gothic Heavy"/>
                        <w:b/>
                        <w:sz w:val="62"/>
                      </w:rPr>
                      <w:t>REPORT</w:t>
                    </w:r>
                    <w:r>
                      <w:rPr>
                        <w:rFonts w:ascii="Franklin Gothic Heavy"/>
                        <w:b/>
                        <w:spacing w:val="-32"/>
                        <w:sz w:val="62"/>
                      </w:rPr>
                      <w:t xml:space="preserve"> </w:t>
                    </w:r>
                    <w:r>
                      <w:rPr>
                        <w:rFonts w:ascii="Franklin Gothic Heavy"/>
                        <w:b/>
                        <w:sz w:val="62"/>
                      </w:rPr>
                      <w:t>ON</w:t>
                    </w:r>
                    <w:r>
                      <w:rPr>
                        <w:rFonts w:ascii="Franklin Gothic Heavy"/>
                        <w:b/>
                        <w:spacing w:val="-33"/>
                        <w:sz w:val="62"/>
                      </w:rPr>
                      <w:t xml:space="preserve"> </w:t>
                    </w:r>
                    <w:r>
                      <w:rPr>
                        <w:rFonts w:ascii="Franklin Gothic Heavy"/>
                        <w:b/>
                        <w:sz w:val="62"/>
                      </w:rPr>
                      <w:t>WATER</w:t>
                    </w:r>
                    <w:r>
                      <w:rPr>
                        <w:rFonts w:ascii="Franklin Gothic Heavy"/>
                        <w:b/>
                        <w:spacing w:val="-32"/>
                        <w:sz w:val="62"/>
                      </w:rPr>
                      <w:t xml:space="preserve"> </w:t>
                    </w:r>
                    <w:r>
                      <w:rPr>
                        <w:rFonts w:ascii="Franklin Gothic Heavy"/>
                        <w:b/>
                        <w:spacing w:val="-2"/>
                        <w:sz w:val="62"/>
                      </w:rPr>
                      <w:t>QUALITY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A468E"/>
    <w:multiLevelType w:val="hybridMultilevel"/>
    <w:tmpl w:val="D63C5AB8"/>
    <w:lvl w:ilvl="0" w:tplc="BCBAE466">
      <w:numFmt w:val="bullet"/>
      <w:lvlText w:val="•"/>
      <w:lvlJc w:val="left"/>
      <w:pPr>
        <w:ind w:left="660" w:hanging="180"/>
      </w:pPr>
      <w:rPr>
        <w:rFonts w:ascii="Georgia" w:eastAsia="Georgia" w:hAnsi="Georgia" w:cs="Georgia" w:hint="default"/>
        <w:b w:val="0"/>
        <w:bCs w:val="0"/>
        <w:i w:val="0"/>
        <w:iCs w:val="0"/>
        <w:w w:val="100"/>
        <w:sz w:val="24"/>
        <w:szCs w:val="24"/>
        <w:lang w:val="en-US" w:eastAsia="en-US" w:bidi="ar-SA"/>
      </w:rPr>
    </w:lvl>
    <w:lvl w:ilvl="1" w:tplc="C96830A2">
      <w:numFmt w:val="bullet"/>
      <w:lvlText w:val="•"/>
      <w:lvlJc w:val="left"/>
      <w:pPr>
        <w:ind w:left="2492" w:hanging="180"/>
      </w:pPr>
      <w:rPr>
        <w:rFonts w:hint="default"/>
        <w:lang w:val="en-US" w:eastAsia="en-US" w:bidi="ar-SA"/>
      </w:rPr>
    </w:lvl>
    <w:lvl w:ilvl="2" w:tplc="03842C94">
      <w:numFmt w:val="bullet"/>
      <w:lvlText w:val="•"/>
      <w:lvlJc w:val="left"/>
      <w:pPr>
        <w:ind w:left="4324" w:hanging="180"/>
      </w:pPr>
      <w:rPr>
        <w:rFonts w:hint="default"/>
        <w:lang w:val="en-US" w:eastAsia="en-US" w:bidi="ar-SA"/>
      </w:rPr>
    </w:lvl>
    <w:lvl w:ilvl="3" w:tplc="AF32C27E">
      <w:numFmt w:val="bullet"/>
      <w:lvlText w:val="•"/>
      <w:lvlJc w:val="left"/>
      <w:pPr>
        <w:ind w:left="6156" w:hanging="180"/>
      </w:pPr>
      <w:rPr>
        <w:rFonts w:hint="default"/>
        <w:lang w:val="en-US" w:eastAsia="en-US" w:bidi="ar-SA"/>
      </w:rPr>
    </w:lvl>
    <w:lvl w:ilvl="4" w:tplc="08B8F912">
      <w:numFmt w:val="bullet"/>
      <w:lvlText w:val="•"/>
      <w:lvlJc w:val="left"/>
      <w:pPr>
        <w:ind w:left="7988" w:hanging="180"/>
      </w:pPr>
      <w:rPr>
        <w:rFonts w:hint="default"/>
        <w:lang w:val="en-US" w:eastAsia="en-US" w:bidi="ar-SA"/>
      </w:rPr>
    </w:lvl>
    <w:lvl w:ilvl="5" w:tplc="C900BC48">
      <w:numFmt w:val="bullet"/>
      <w:lvlText w:val="•"/>
      <w:lvlJc w:val="left"/>
      <w:pPr>
        <w:ind w:left="9820" w:hanging="180"/>
      </w:pPr>
      <w:rPr>
        <w:rFonts w:hint="default"/>
        <w:lang w:val="en-US" w:eastAsia="en-US" w:bidi="ar-SA"/>
      </w:rPr>
    </w:lvl>
    <w:lvl w:ilvl="6" w:tplc="9F12F202">
      <w:numFmt w:val="bullet"/>
      <w:lvlText w:val="•"/>
      <w:lvlJc w:val="left"/>
      <w:pPr>
        <w:ind w:left="11652" w:hanging="180"/>
      </w:pPr>
      <w:rPr>
        <w:rFonts w:hint="default"/>
        <w:lang w:val="en-US" w:eastAsia="en-US" w:bidi="ar-SA"/>
      </w:rPr>
    </w:lvl>
    <w:lvl w:ilvl="7" w:tplc="E7EA82FA">
      <w:numFmt w:val="bullet"/>
      <w:lvlText w:val="•"/>
      <w:lvlJc w:val="left"/>
      <w:pPr>
        <w:ind w:left="13484" w:hanging="180"/>
      </w:pPr>
      <w:rPr>
        <w:rFonts w:hint="default"/>
        <w:lang w:val="en-US" w:eastAsia="en-US" w:bidi="ar-SA"/>
      </w:rPr>
    </w:lvl>
    <w:lvl w:ilvl="8" w:tplc="15E8D71C">
      <w:numFmt w:val="bullet"/>
      <w:lvlText w:val="•"/>
      <w:lvlJc w:val="left"/>
      <w:pPr>
        <w:ind w:left="15316" w:hanging="180"/>
      </w:pPr>
      <w:rPr>
        <w:rFonts w:hint="default"/>
        <w:lang w:val="en-US" w:eastAsia="en-US" w:bidi="ar-SA"/>
      </w:rPr>
    </w:lvl>
  </w:abstractNum>
  <w:num w:numId="1" w16cid:durableId="31726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71"/>
    <w:rsid w:val="00060462"/>
    <w:rsid w:val="00162C74"/>
    <w:rsid w:val="004F1E66"/>
    <w:rsid w:val="00531B88"/>
    <w:rsid w:val="008C2608"/>
    <w:rsid w:val="0096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4C231"/>
  <w15:docId w15:val="{079DAC56-F6D8-4B15-8F28-316B20F6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00"/>
      <w:ind w:left="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69"/>
      <w:ind w:left="9750"/>
    </w:pPr>
    <w:rPr>
      <w:rFonts w:ascii="Franklin Gothic Heavy" w:eastAsia="Franklin Gothic Heavy" w:hAnsi="Franklin Gothic Heavy" w:cs="Franklin Gothic Heavy"/>
      <w:b/>
      <w:bCs/>
      <w:sz w:val="64"/>
      <w:szCs w:val="64"/>
    </w:rPr>
  </w:style>
  <w:style w:type="paragraph" w:styleId="ListParagraph">
    <w:name w:val="List Paragraph"/>
    <w:basedOn w:val="Normal"/>
    <w:uiPriority w:val="1"/>
    <w:qFormat/>
    <w:pPr>
      <w:spacing w:before="15"/>
      <w:ind w:left="660" w:hanging="180"/>
    </w:pPr>
  </w:style>
  <w:style w:type="paragraph" w:customStyle="1" w:styleId="TableParagraph">
    <w:name w:val="Table Paragraph"/>
    <w:basedOn w:val="Normal"/>
    <w:uiPriority w:val="1"/>
    <w:qFormat/>
    <w:pPr>
      <w:spacing w:before="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2216</Words>
  <Characters>12636</Characters>
  <Application>Microsoft Office Word</Application>
  <DocSecurity>4</DocSecurity>
  <Lines>105</Lines>
  <Paragraphs>29</Paragraphs>
  <ScaleCrop>false</ScaleCrop>
  <Company>Purdue University</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CONSUMER CONFIDENCE REPORT ON WATER QUALITY</dc:title>
  <dc:creator>Administrative Operations Communications</dc:creator>
  <cp:lastModifiedBy>Stiehler, Reanna</cp:lastModifiedBy>
  <cp:revision>2</cp:revision>
  <dcterms:created xsi:type="dcterms:W3CDTF">2024-06-25T14:51:00Z</dcterms:created>
  <dcterms:modified xsi:type="dcterms:W3CDTF">2024-06-25T14:51:00Z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2024-06-06T00:00:00Z</vt:filetime>
  </property>
  <property fmtid="{D5CDD505-2E9C-101B-9397-08002B2CF9AE}" pid="3" name="Creator">
    <vt:lpwstr>Adobe InDesign 19.4 (Windows)</vt:lpwstr>
  </property>
  <property fmtid="{D5CDD505-2E9C-101B-9397-08002B2CF9AE}" pid="4" name="LastSaved">
    <vt:filetime>2024-06-13T00:00:00Z</vt:filetime>
  </property>
  <property fmtid="{D5CDD505-2E9C-101B-9397-08002B2CF9AE}" pid="5" name="Producer">
    <vt:lpwstr>Adobe PDF Library 17.0</vt:lpwstr>
  </property>
  <property fmtid="{D5CDD505-2E9C-101B-9397-08002B2CF9AE}" pid="6" name="MSIP_Label_4044bd30-2ed7-4c9d-9d12-46200872a97b_Enabled">
    <vt:lpwstr>true</vt:lpwstr>
  </property>
  <property fmtid="{D5CDD505-2E9C-101B-9397-08002B2CF9AE}" pid="7" name="MSIP_Label_4044bd30-2ed7-4c9d-9d12-46200872a97b_SetDate">
    <vt:lpwstr>2024-06-13T12:55:55Z</vt:lpwstr>
  </property>
  <property fmtid="{D5CDD505-2E9C-101B-9397-08002B2CF9AE}" pid="8" name="MSIP_Label_4044bd30-2ed7-4c9d-9d12-46200872a97b_Method">
    <vt:lpwstr>Standard</vt:lpwstr>
  </property>
  <property fmtid="{D5CDD505-2E9C-101B-9397-08002B2CF9AE}" pid="9" name="MSIP_Label_4044bd30-2ed7-4c9d-9d12-46200872a97b_Name">
    <vt:lpwstr>defa4170-0d19-0005-0004-bc88714345d2</vt:lpwstr>
  </property>
  <property fmtid="{D5CDD505-2E9C-101B-9397-08002B2CF9AE}" pid="10" name="MSIP_Label_4044bd30-2ed7-4c9d-9d12-46200872a97b_SiteId">
    <vt:lpwstr>4130bd39-7c53-419c-b1e5-8758d6d63f21</vt:lpwstr>
  </property>
  <property fmtid="{D5CDD505-2E9C-101B-9397-08002B2CF9AE}" pid="11" name="MSIP_Label_4044bd30-2ed7-4c9d-9d12-46200872a97b_ActionId">
    <vt:lpwstr>d2ddc139-e9e8-40b3-a256-a9a81c258ff8</vt:lpwstr>
  </property>
  <property fmtid="{D5CDD505-2E9C-101B-9397-08002B2CF9AE}" pid="12" name="MSIP_Label_4044bd30-2ed7-4c9d-9d12-46200872a97b_ContentBits">
    <vt:lpwstr>0</vt:lpwstr>
  </property>
</Properties>
</file>