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333E36" w14:textId="77777777" w:rsidR="00F72B6A" w:rsidRDefault="00F72B6A" w:rsidP="00F72B6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CONSUMER CONFIDENCE REPORT CERTIFICATION IN</w:t>
      </w:r>
    </w:p>
    <w:p w14:paraId="58E68EFC" w14:textId="77777777" w:rsidR="007318C8" w:rsidRDefault="00F72B6A" w:rsidP="00F72B6A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72B6A">
        <w:rPr>
          <w:rFonts w:ascii="Arial" w:hAnsi="Arial" w:cs="Arial"/>
          <w:sz w:val="28"/>
          <w:szCs w:val="28"/>
          <w:u w:val="single"/>
        </w:rPr>
        <w:t>DRINKING WATER</w:t>
      </w:r>
    </w:p>
    <w:p w14:paraId="20082C92" w14:textId="77777777" w:rsidR="000F5DB4" w:rsidRDefault="000F5DB4" w:rsidP="00F72B6A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74A29A67" w14:textId="77777777" w:rsidR="00F72B6A" w:rsidRPr="000F5DB4" w:rsidRDefault="000F5DB4" w:rsidP="00F72B6A">
      <w:pPr>
        <w:jc w:val="center"/>
        <w:rPr>
          <w:rFonts w:ascii="Arial" w:hAnsi="Arial" w:cs="Arial"/>
          <w:sz w:val="24"/>
          <w:szCs w:val="24"/>
        </w:rPr>
      </w:pPr>
      <w:r w:rsidRPr="000F5DB4">
        <w:rPr>
          <w:rFonts w:ascii="Arial" w:hAnsi="Arial" w:cs="Arial"/>
          <w:sz w:val="24"/>
          <w:szCs w:val="24"/>
        </w:rPr>
        <w:t>OTHER AGENCIES</w:t>
      </w:r>
    </w:p>
    <w:p w14:paraId="1D0A588E" w14:textId="77777777" w:rsidR="000F5DB4" w:rsidRDefault="000F5DB4" w:rsidP="00F72B6A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30F4123C" w14:textId="77777777" w:rsidR="00F72B6A" w:rsidRDefault="00F72B6A" w:rsidP="00F72B6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72B6A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 Delivered</w:t>
      </w:r>
      <w:proofErr w:type="gramEnd"/>
      <w:r>
        <w:rPr>
          <w:rFonts w:ascii="Arial" w:hAnsi="Arial" w:cs="Arial"/>
          <w:sz w:val="24"/>
          <w:szCs w:val="24"/>
        </w:rPr>
        <w:t xml:space="preserve"> CCR to other agencies as required by the primacy agency:</w:t>
      </w:r>
    </w:p>
    <w:p w14:paraId="1E6C48B0" w14:textId="77777777" w:rsidR="00F72B6A" w:rsidRDefault="00F72B6A" w:rsidP="00F72B6A">
      <w:pPr>
        <w:jc w:val="both"/>
        <w:rPr>
          <w:rFonts w:ascii="Arial" w:hAnsi="Arial" w:cs="Arial"/>
          <w:sz w:val="24"/>
          <w:szCs w:val="24"/>
        </w:rPr>
      </w:pPr>
    </w:p>
    <w:p w14:paraId="3B2D46F4" w14:textId="77777777" w:rsidR="00F72B6A" w:rsidRDefault="00907D60" w:rsidP="00907D6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Vermillion County Health Department</w:t>
      </w:r>
    </w:p>
    <w:p w14:paraId="5307CF43" w14:textId="77777777" w:rsidR="00907D60" w:rsidRDefault="00907D60" w:rsidP="00907D6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257 Walnut Street</w:t>
      </w:r>
    </w:p>
    <w:p w14:paraId="6DA72843" w14:textId="77777777" w:rsidR="00907D60" w:rsidRDefault="00907D60" w:rsidP="00907D6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Clinton, IN  47842</w:t>
      </w:r>
    </w:p>
    <w:p w14:paraId="40C073E6" w14:textId="77777777" w:rsidR="00907D60" w:rsidRDefault="00907D60" w:rsidP="00907D6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2B0537" w14:textId="77777777" w:rsidR="00907D60" w:rsidRDefault="00907D60" w:rsidP="00F72B6A">
      <w:pPr>
        <w:jc w:val="both"/>
        <w:rPr>
          <w:rFonts w:ascii="Arial" w:hAnsi="Arial" w:cs="Arial"/>
          <w:sz w:val="24"/>
          <w:szCs w:val="24"/>
        </w:rPr>
      </w:pPr>
    </w:p>
    <w:p w14:paraId="3773CD79" w14:textId="77777777" w:rsidR="00F72B6A" w:rsidRPr="00F72B6A" w:rsidRDefault="00F72B6A" w:rsidP="00F72B6A">
      <w:pPr>
        <w:jc w:val="both"/>
        <w:rPr>
          <w:rFonts w:ascii="Arial" w:hAnsi="Arial" w:cs="Arial"/>
          <w:sz w:val="24"/>
          <w:szCs w:val="24"/>
        </w:rPr>
      </w:pPr>
    </w:p>
    <w:sectPr w:rsidR="00F72B6A" w:rsidRPr="00F72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B6A"/>
    <w:rsid w:val="000F5DB4"/>
    <w:rsid w:val="002562FE"/>
    <w:rsid w:val="00690639"/>
    <w:rsid w:val="00694E4F"/>
    <w:rsid w:val="007318C8"/>
    <w:rsid w:val="00797B5F"/>
    <w:rsid w:val="00907D60"/>
    <w:rsid w:val="00B76F2F"/>
    <w:rsid w:val="00D61864"/>
    <w:rsid w:val="00E85AEC"/>
    <w:rsid w:val="00F72B6A"/>
    <w:rsid w:val="00F8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C7DB2"/>
  <w15:chartTrackingRefBased/>
  <w15:docId w15:val="{9C68F2A7-1FD8-4B83-AF8A-55C27028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Helt</dc:creator>
  <cp:keywords/>
  <dc:description/>
  <cp:lastModifiedBy>Stiehler, Reanna</cp:lastModifiedBy>
  <cp:revision>2</cp:revision>
  <cp:lastPrinted>2020-06-12T15:51:00Z</cp:lastPrinted>
  <dcterms:created xsi:type="dcterms:W3CDTF">2024-06-25T15:14:00Z</dcterms:created>
  <dcterms:modified xsi:type="dcterms:W3CDTF">2024-06-25T15:14:00Z</dcterms:modified>
</cp:coreProperties>
</file>